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85E80" w14:textId="77777777" w:rsidR="009151B2" w:rsidRPr="007774FD" w:rsidRDefault="009151B2" w:rsidP="00611F73">
      <w:pPr>
        <w:pStyle w:val="Style17"/>
        <w:widowControl/>
        <w:spacing w:before="154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14:paraId="4EF718B4" w14:textId="77777777" w:rsidR="00611F73" w:rsidRPr="001B107C" w:rsidRDefault="00611F73" w:rsidP="00611F73">
      <w:pPr>
        <w:spacing w:after="0" w:line="408" w:lineRule="auto"/>
        <w:ind w:left="120"/>
        <w:jc w:val="center"/>
      </w:pPr>
      <w:r w:rsidRPr="001B107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787B987D" w14:textId="77777777" w:rsidR="00611F73" w:rsidRPr="001B107C" w:rsidRDefault="00611F73" w:rsidP="00611F73">
      <w:pPr>
        <w:spacing w:after="0" w:line="408" w:lineRule="auto"/>
        <w:ind w:left="120"/>
        <w:jc w:val="center"/>
      </w:pPr>
      <w:r w:rsidRPr="001B107C">
        <w:rPr>
          <w:rFonts w:ascii="Times New Roman" w:hAnsi="Times New Roman"/>
          <w:b/>
          <w:color w:val="000000"/>
          <w:sz w:val="28"/>
        </w:rPr>
        <w:t>‌</w:t>
      </w:r>
      <w:bookmarkStart w:id="0" w:name="e118d4d7-6436-43d8-9742-dab18c82d255"/>
      <w:r w:rsidRPr="001B107C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1B107C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3895F137" w14:textId="77777777" w:rsidR="00611F73" w:rsidRPr="001B107C" w:rsidRDefault="00611F73" w:rsidP="00611F73">
      <w:pPr>
        <w:spacing w:after="0" w:line="408" w:lineRule="auto"/>
        <w:ind w:left="120"/>
        <w:jc w:val="center"/>
      </w:pPr>
      <w:r w:rsidRPr="001B107C">
        <w:rPr>
          <w:rFonts w:ascii="Times New Roman" w:hAnsi="Times New Roman"/>
          <w:b/>
          <w:color w:val="000000"/>
          <w:sz w:val="28"/>
        </w:rPr>
        <w:t>‌</w:t>
      </w:r>
      <w:bookmarkStart w:id="1" w:name="238859b8-15e6-4fab-b431-52e862a04821"/>
      <w:r w:rsidRPr="001B107C">
        <w:rPr>
          <w:rFonts w:ascii="Times New Roman" w:hAnsi="Times New Roman"/>
          <w:b/>
          <w:color w:val="000000"/>
          <w:sz w:val="28"/>
        </w:rPr>
        <w:t>Главное управление образования администрации г.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1B107C">
        <w:rPr>
          <w:rFonts w:ascii="Times New Roman" w:hAnsi="Times New Roman"/>
          <w:b/>
          <w:color w:val="000000"/>
          <w:sz w:val="28"/>
        </w:rPr>
        <w:t>Красноярска</w:t>
      </w:r>
      <w:bookmarkEnd w:id="1"/>
      <w:r w:rsidRPr="001B107C">
        <w:rPr>
          <w:rFonts w:ascii="Times New Roman" w:hAnsi="Times New Roman"/>
          <w:b/>
          <w:color w:val="000000"/>
          <w:sz w:val="28"/>
        </w:rPr>
        <w:t>‌</w:t>
      </w:r>
    </w:p>
    <w:p w14:paraId="6B53A3EB" w14:textId="77777777" w:rsidR="00611F73" w:rsidRDefault="00611F73" w:rsidP="00611F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Гимназия №16</w:t>
      </w:r>
    </w:p>
    <w:p w14:paraId="02C45F84" w14:textId="77777777" w:rsidR="00611F73" w:rsidRDefault="00611F73" w:rsidP="00611F73">
      <w:pPr>
        <w:spacing w:after="0"/>
        <w:ind w:left="120"/>
      </w:pPr>
    </w:p>
    <w:p w14:paraId="42910938" w14:textId="77777777" w:rsidR="00611F73" w:rsidRDefault="00611F73" w:rsidP="00611F73">
      <w:pPr>
        <w:spacing w:after="0"/>
        <w:ind w:left="120"/>
      </w:pPr>
    </w:p>
    <w:p w14:paraId="511B8103" w14:textId="77777777" w:rsidR="00611F73" w:rsidRDefault="00611F73" w:rsidP="00611F73">
      <w:pPr>
        <w:spacing w:after="0"/>
        <w:ind w:left="120"/>
      </w:pPr>
    </w:p>
    <w:p w14:paraId="27312E80" w14:textId="77777777" w:rsidR="00611F73" w:rsidRDefault="00611F73" w:rsidP="00611F73">
      <w:pPr>
        <w:spacing w:after="0"/>
        <w:ind w:left="120"/>
      </w:pP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3114"/>
        <w:gridCol w:w="3115"/>
        <w:gridCol w:w="3836"/>
      </w:tblGrid>
      <w:tr w:rsidR="00611F73" w:rsidRPr="000554C3" w14:paraId="78F084C6" w14:textId="77777777" w:rsidTr="00E30681">
        <w:tc>
          <w:tcPr>
            <w:tcW w:w="3114" w:type="dxa"/>
          </w:tcPr>
          <w:p w14:paraId="24D1B93F" w14:textId="77777777" w:rsidR="00611F73" w:rsidRPr="0040209D" w:rsidRDefault="00611F73" w:rsidP="00E3068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1CBC6A13" w14:textId="77777777" w:rsidR="00611F73" w:rsidRPr="008944ED" w:rsidRDefault="00611F73" w:rsidP="00E306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кафедрой</w:t>
            </w:r>
          </w:p>
          <w:p w14:paraId="033E199F" w14:textId="77777777" w:rsidR="00611F73" w:rsidRDefault="00611F73" w:rsidP="00E306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</w:t>
            </w:r>
          </w:p>
          <w:p w14:paraId="00699D84" w14:textId="77777777" w:rsidR="00611F73" w:rsidRDefault="00611F73" w:rsidP="00E306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Донскова С.А. </w:t>
            </w:r>
          </w:p>
          <w:p w14:paraId="6ECC7FA2" w14:textId="77777777" w:rsidR="00611F73" w:rsidRPr="000554C3" w:rsidRDefault="00611F73" w:rsidP="00E306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54C3">
              <w:rPr>
                <w:rFonts w:ascii="Times New Roman" w:eastAsia="Times New Roman" w:hAnsi="Times New Roman"/>
                <w:color w:val="000000"/>
              </w:rPr>
              <w:t>Педсовет № 1 от «31»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0554C3">
              <w:rPr>
                <w:rFonts w:ascii="Times New Roman" w:eastAsia="Times New Roman" w:hAnsi="Times New Roman"/>
                <w:color w:val="000000"/>
              </w:rPr>
              <w:t>08.</w:t>
            </w:r>
            <w:r w:rsidRPr="000E707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554C3">
              <w:rPr>
                <w:rFonts w:ascii="Times New Roman" w:eastAsia="Times New Roman" w:hAnsi="Times New Roman"/>
                <w:color w:val="000000"/>
              </w:rPr>
              <w:t xml:space="preserve">2023 </w:t>
            </w:r>
          </w:p>
          <w:p w14:paraId="364960E8" w14:textId="77777777" w:rsidR="00611F73" w:rsidRPr="0040209D" w:rsidRDefault="00611F73" w:rsidP="00E306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8178610" w14:textId="77777777" w:rsidR="00611F73" w:rsidRPr="0040209D" w:rsidRDefault="00611F73" w:rsidP="00E306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797EEF39" w14:textId="77777777" w:rsidR="00611F73" w:rsidRPr="008944ED" w:rsidRDefault="00611F73" w:rsidP="00E306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директора по УВР</w:t>
            </w:r>
          </w:p>
          <w:p w14:paraId="15AC4EA0" w14:textId="77777777" w:rsidR="00611F73" w:rsidRDefault="00611F73" w:rsidP="00E306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E511FC7" w14:textId="77777777" w:rsidR="00611F73" w:rsidRPr="008944ED" w:rsidRDefault="00611F73" w:rsidP="00E306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Кислова Е.В.</w:t>
            </w:r>
          </w:p>
          <w:p w14:paraId="593CCBFD" w14:textId="77777777" w:rsidR="00611F73" w:rsidRPr="000554C3" w:rsidRDefault="00611F73" w:rsidP="00E306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54C3">
              <w:rPr>
                <w:rFonts w:ascii="Times New Roman" w:eastAsia="Times New Roman" w:hAnsi="Times New Roman"/>
                <w:color w:val="000000"/>
              </w:rPr>
              <w:t xml:space="preserve">Педсовет №1 от «31».08.  2023 </w:t>
            </w:r>
          </w:p>
          <w:p w14:paraId="0C6A99AE" w14:textId="77777777" w:rsidR="00611F73" w:rsidRPr="0040209D" w:rsidRDefault="00611F73" w:rsidP="00E306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</w:tcPr>
          <w:p w14:paraId="709669D8" w14:textId="77777777" w:rsidR="00611F73" w:rsidRDefault="00611F73" w:rsidP="00E306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5567882A" w14:textId="77777777" w:rsidR="00611F73" w:rsidRPr="000554C3" w:rsidRDefault="00611F73" w:rsidP="00E306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 w:rsidRPr="000554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54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Гимназия № 16</w:t>
            </w:r>
          </w:p>
          <w:p w14:paraId="7FDFA778" w14:textId="77777777" w:rsidR="00611F73" w:rsidRDefault="00611F73" w:rsidP="00E306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42289C3B" w14:textId="77777777" w:rsidR="00611F73" w:rsidRPr="008944ED" w:rsidRDefault="00611F73" w:rsidP="00E306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Савченко С.В.</w:t>
            </w:r>
          </w:p>
          <w:p w14:paraId="2AFE642B" w14:textId="77777777" w:rsidR="00611F73" w:rsidRDefault="00611F73" w:rsidP="00E306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Педсовет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proofErr w:type="gramEnd"/>
          </w:p>
          <w:p w14:paraId="7C558C33" w14:textId="77777777" w:rsidR="00611F73" w:rsidRPr="0040209D" w:rsidRDefault="00611F73" w:rsidP="00E306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E2290B2" w14:textId="77777777" w:rsidR="00611F73" w:rsidRPr="000554C3" w:rsidRDefault="00611F73" w:rsidP="00611F73">
      <w:pPr>
        <w:spacing w:after="0"/>
        <w:ind w:left="120"/>
      </w:pPr>
    </w:p>
    <w:p w14:paraId="4F15E4BD" w14:textId="77777777" w:rsidR="00611F73" w:rsidRDefault="00611F73" w:rsidP="00611F7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5F50BF7" w14:textId="77777777" w:rsidR="00611F73" w:rsidRDefault="00611F73" w:rsidP="00611F73">
      <w:pPr>
        <w:spacing w:after="0"/>
        <w:ind w:left="120"/>
      </w:pPr>
    </w:p>
    <w:p w14:paraId="74D8CC62" w14:textId="77777777" w:rsidR="00611F73" w:rsidRDefault="00611F73" w:rsidP="00611F73">
      <w:pPr>
        <w:spacing w:after="0"/>
        <w:ind w:left="120"/>
      </w:pPr>
    </w:p>
    <w:p w14:paraId="3C25BAA5" w14:textId="77777777" w:rsidR="00611F73" w:rsidRDefault="00611F73" w:rsidP="00611F73">
      <w:pPr>
        <w:spacing w:after="0"/>
        <w:ind w:left="120"/>
      </w:pPr>
    </w:p>
    <w:p w14:paraId="0E762D47" w14:textId="77777777" w:rsidR="00611F73" w:rsidRPr="000554C3" w:rsidRDefault="00611F73" w:rsidP="00611F73">
      <w:pPr>
        <w:spacing w:after="0" w:line="408" w:lineRule="auto"/>
        <w:ind w:left="120"/>
        <w:jc w:val="center"/>
      </w:pPr>
      <w:r w:rsidRPr="000554C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6B3AE65" w14:textId="77777777" w:rsidR="00611F73" w:rsidRPr="000554C3" w:rsidRDefault="00611F73" w:rsidP="00611F73">
      <w:pPr>
        <w:spacing w:after="0"/>
        <w:ind w:left="120"/>
        <w:jc w:val="center"/>
      </w:pPr>
    </w:p>
    <w:p w14:paraId="16363BF9" w14:textId="77777777" w:rsidR="00611F73" w:rsidRPr="000E707B" w:rsidRDefault="00611F73" w:rsidP="00611F73">
      <w:pPr>
        <w:spacing w:after="0" w:line="408" w:lineRule="auto"/>
        <w:ind w:left="120"/>
        <w:jc w:val="center"/>
        <w:rPr>
          <w:color w:val="FF0000"/>
        </w:rPr>
      </w:pPr>
      <w:r w:rsidRPr="000E707B">
        <w:rPr>
          <w:rFonts w:ascii="Times New Roman" w:hAnsi="Times New Roman"/>
          <w:b/>
          <w:color w:val="FF0000"/>
          <w:sz w:val="28"/>
        </w:rPr>
        <w:t>учебного предмета «</w:t>
      </w:r>
      <w:r>
        <w:rPr>
          <w:rFonts w:ascii="Times New Roman" w:hAnsi="Times New Roman"/>
          <w:b/>
          <w:color w:val="FF0000"/>
          <w:sz w:val="28"/>
        </w:rPr>
        <w:t>Родной (русский) язык</w:t>
      </w:r>
      <w:r w:rsidRPr="000E707B">
        <w:rPr>
          <w:rFonts w:ascii="Times New Roman" w:hAnsi="Times New Roman"/>
          <w:b/>
          <w:color w:val="FF0000"/>
          <w:sz w:val="28"/>
        </w:rPr>
        <w:t>»</w:t>
      </w:r>
    </w:p>
    <w:p w14:paraId="39A78CC9" w14:textId="77777777" w:rsidR="00611F73" w:rsidRPr="000E707B" w:rsidRDefault="00611F73" w:rsidP="00611F73">
      <w:pPr>
        <w:spacing w:after="0" w:line="408" w:lineRule="auto"/>
        <w:ind w:left="120"/>
        <w:jc w:val="center"/>
        <w:rPr>
          <w:color w:val="FF0000"/>
        </w:rPr>
      </w:pPr>
      <w:r w:rsidRPr="000E707B">
        <w:rPr>
          <w:rFonts w:ascii="Times New Roman" w:hAnsi="Times New Roman"/>
          <w:color w:val="FF0000"/>
          <w:sz w:val="28"/>
        </w:rPr>
        <w:t xml:space="preserve">для обучающихся </w:t>
      </w:r>
      <w:r>
        <w:rPr>
          <w:rFonts w:ascii="Times New Roman" w:hAnsi="Times New Roman"/>
          <w:color w:val="FF0000"/>
          <w:sz w:val="28"/>
        </w:rPr>
        <w:t>9-х</w:t>
      </w:r>
      <w:r w:rsidRPr="000E707B">
        <w:rPr>
          <w:rFonts w:ascii="Times New Roman" w:hAnsi="Times New Roman"/>
          <w:color w:val="FF0000"/>
          <w:sz w:val="28"/>
        </w:rPr>
        <w:t xml:space="preserve"> классов </w:t>
      </w:r>
    </w:p>
    <w:p w14:paraId="6BD0BFE0" w14:textId="77777777" w:rsidR="00611F73" w:rsidRPr="00FD2587" w:rsidRDefault="00611F73" w:rsidP="00611F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587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</w:p>
    <w:p w14:paraId="425DF1CE" w14:textId="77777777" w:rsidR="00611F73" w:rsidRPr="001B107C" w:rsidRDefault="00611F73" w:rsidP="00611F73">
      <w:pPr>
        <w:spacing w:after="0"/>
        <w:ind w:left="120"/>
        <w:jc w:val="center"/>
      </w:pPr>
    </w:p>
    <w:p w14:paraId="29124860" w14:textId="77777777" w:rsidR="00611F73" w:rsidRPr="001B107C" w:rsidRDefault="00611F73" w:rsidP="00611F73">
      <w:pPr>
        <w:spacing w:after="0"/>
        <w:ind w:left="120"/>
        <w:jc w:val="center"/>
      </w:pPr>
    </w:p>
    <w:p w14:paraId="3D6F4ADD" w14:textId="77777777" w:rsidR="00611F73" w:rsidRPr="001B107C" w:rsidRDefault="00611F73" w:rsidP="00611F73">
      <w:pPr>
        <w:spacing w:after="0"/>
        <w:ind w:left="120"/>
        <w:jc w:val="center"/>
      </w:pPr>
    </w:p>
    <w:p w14:paraId="7197DEC4" w14:textId="77777777" w:rsidR="00611F73" w:rsidRPr="001B107C" w:rsidRDefault="00611F73" w:rsidP="00611F73">
      <w:pPr>
        <w:spacing w:after="0"/>
        <w:ind w:left="120"/>
        <w:jc w:val="center"/>
      </w:pPr>
    </w:p>
    <w:p w14:paraId="6A4A0747" w14:textId="77777777" w:rsidR="00611F73" w:rsidRPr="001B107C" w:rsidRDefault="00611F73" w:rsidP="00611F73">
      <w:pPr>
        <w:spacing w:after="0"/>
        <w:ind w:left="120"/>
        <w:jc w:val="center"/>
      </w:pPr>
    </w:p>
    <w:p w14:paraId="35061539" w14:textId="77777777" w:rsidR="00611F73" w:rsidRPr="001B107C" w:rsidRDefault="00611F73" w:rsidP="00611F73">
      <w:pPr>
        <w:spacing w:after="0"/>
        <w:ind w:left="120"/>
        <w:jc w:val="center"/>
      </w:pPr>
    </w:p>
    <w:p w14:paraId="4568EACC" w14:textId="77777777" w:rsidR="00611F73" w:rsidRPr="001B107C" w:rsidRDefault="00611F73" w:rsidP="00611F73">
      <w:pPr>
        <w:spacing w:after="0"/>
        <w:ind w:left="120"/>
        <w:jc w:val="center"/>
      </w:pPr>
    </w:p>
    <w:p w14:paraId="65046BB3" w14:textId="77777777" w:rsidR="00611F73" w:rsidRPr="001B107C" w:rsidRDefault="00611F73" w:rsidP="00611F73">
      <w:pPr>
        <w:spacing w:after="0"/>
        <w:ind w:left="120"/>
        <w:jc w:val="center"/>
      </w:pPr>
    </w:p>
    <w:p w14:paraId="75A498D3" w14:textId="77777777" w:rsidR="00611F73" w:rsidRPr="001B107C" w:rsidRDefault="00611F73" w:rsidP="00611F73">
      <w:pPr>
        <w:spacing w:after="0"/>
        <w:ind w:left="120"/>
        <w:jc w:val="center"/>
      </w:pPr>
    </w:p>
    <w:p w14:paraId="4687DEF2" w14:textId="77777777" w:rsidR="00611F73" w:rsidRPr="001B107C" w:rsidRDefault="00611F73" w:rsidP="00611F73">
      <w:pPr>
        <w:spacing w:after="0"/>
        <w:jc w:val="center"/>
      </w:pPr>
      <w:bookmarkStart w:id="2" w:name="c63a5ee0-0836-40cd-a7b6-9bd36da85929"/>
      <w:r w:rsidRPr="001B107C">
        <w:rPr>
          <w:rFonts w:ascii="Times New Roman" w:hAnsi="Times New Roman"/>
          <w:b/>
          <w:color w:val="000000"/>
          <w:sz w:val="28"/>
        </w:rPr>
        <w:t>Красноярск</w:t>
      </w:r>
      <w:bookmarkEnd w:id="2"/>
      <w:r w:rsidRPr="001B107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f448cfdc-48bb-4000-af66-4be49c6a952a"/>
      <w:r w:rsidRPr="001B107C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1B107C">
        <w:rPr>
          <w:rFonts w:ascii="Times New Roman" w:hAnsi="Times New Roman"/>
          <w:b/>
          <w:color w:val="000000"/>
          <w:sz w:val="28"/>
        </w:rPr>
        <w:t>‌</w:t>
      </w:r>
      <w:r w:rsidRPr="001B107C">
        <w:rPr>
          <w:rFonts w:ascii="Times New Roman" w:hAnsi="Times New Roman"/>
          <w:color w:val="000000"/>
          <w:sz w:val="28"/>
        </w:rPr>
        <w:t>​</w:t>
      </w:r>
    </w:p>
    <w:p w14:paraId="6580D356" w14:textId="77777777" w:rsidR="00611F73" w:rsidRPr="000554C3" w:rsidRDefault="00611F73" w:rsidP="00611F73"/>
    <w:p w14:paraId="0BAE2FD7" w14:textId="77777777" w:rsidR="00607748" w:rsidRPr="007774FD" w:rsidRDefault="00607748" w:rsidP="00C013EC">
      <w:pPr>
        <w:pStyle w:val="Style17"/>
        <w:widowControl/>
        <w:spacing w:before="154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14:paraId="346E0EB1" w14:textId="77777777" w:rsidR="009151B2" w:rsidRPr="007774FD" w:rsidRDefault="009151B2" w:rsidP="009151B2">
      <w:pPr>
        <w:pStyle w:val="Style17"/>
        <w:widowControl/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7774FD">
        <w:rPr>
          <w:rStyle w:val="FontStyle55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E45B9F" w:rsidRPr="007774FD"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. </w:t>
      </w:r>
      <w:r w:rsidR="00A5328C" w:rsidRPr="007774FD"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366FFE" w14:textId="2512D601" w:rsidR="00E45B9F" w:rsidRDefault="00A5328C" w:rsidP="00A5328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774FD">
        <w:rPr>
          <w:rFonts w:ascii="Times New Roman" w:eastAsia="Times New Roman" w:hAnsi="Times New Roman" w:cs="Times New Roman"/>
          <w:sz w:val="24"/>
          <w:szCs w:val="24"/>
        </w:rPr>
        <w:t>Рабочая  программа</w:t>
      </w:r>
      <w:proofErr w:type="gramEnd"/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 w:rsidR="003A00A3" w:rsidRPr="007774FD">
        <w:rPr>
          <w:rFonts w:ascii="Times New Roman" w:eastAsia="Times New Roman" w:hAnsi="Times New Roman" w:cs="Times New Roman"/>
          <w:sz w:val="24"/>
          <w:szCs w:val="24"/>
        </w:rPr>
        <w:t>а «Родной язык» (русский) для  9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в соответствии с Федеральным государственным образовательным стандартом  основного общего образования  (приказ Минобрнауки России от 17.12.2010 №1897) на основе требований к результатам освоения основной образовательной программы основного общего образования МБОУ </w:t>
      </w:r>
      <w:r w:rsidR="00CD1639">
        <w:rPr>
          <w:rFonts w:ascii="Times New Roman" w:eastAsia="Times New Roman" w:hAnsi="Times New Roman" w:cs="Times New Roman"/>
          <w:sz w:val="24"/>
          <w:szCs w:val="24"/>
        </w:rPr>
        <w:t>Гимназия №16</w:t>
      </w:r>
    </w:p>
    <w:p w14:paraId="344BDE2D" w14:textId="77777777" w:rsidR="002F5778" w:rsidRPr="007774FD" w:rsidRDefault="002F5778" w:rsidP="00A5328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F1D7DB" w14:textId="77777777" w:rsidR="002F5778" w:rsidRDefault="002F5778" w:rsidP="00A5328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5778">
        <w:rPr>
          <w:rFonts w:ascii="Times New Roman" w:hAnsi="Times New Roman" w:cs="Times New Roman"/>
          <w:sz w:val="24"/>
          <w:szCs w:val="24"/>
        </w:rPr>
        <w:t>Нормативную правовую основу настоящей примерной программы по учебному предмету «Русский родной язык» составляют следующие документы: Федеральный закон от 29 декабря 2012 г. № 273-ФЗ «Об образовании в Российской Федерации» (далее – Федеральный закон об образовании);</w:t>
      </w:r>
    </w:p>
    <w:p w14:paraId="5C4B3B6C" w14:textId="77777777" w:rsidR="002F5778" w:rsidRDefault="002F5778" w:rsidP="00A5328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5778">
        <w:rPr>
          <w:rFonts w:ascii="Times New Roman" w:hAnsi="Times New Roman" w:cs="Times New Roman"/>
          <w:sz w:val="24"/>
          <w:szCs w:val="24"/>
        </w:rPr>
        <w:t xml:space="preserve"> Федеральный закон от 3 августа 2018 г. № 317-ФЗ «О внесении изменений в статьи 11 и 14 Федерального закона «Об образовании в Российской Федерации»; Закон Российской Федерации от 25 октября 1991 г. № 1807-I «О языках народов Российской Федерации» (в редакции Федерального закона № 185-ФЗ);</w:t>
      </w:r>
    </w:p>
    <w:p w14:paraId="2C735F5B" w14:textId="4D337BD2" w:rsidR="00A5328C" w:rsidRPr="002F5778" w:rsidRDefault="002F5778" w:rsidP="00A5328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778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 Примерная программа (далее – программа)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1DF81A" w14:textId="77777777" w:rsidR="00E45B9F" w:rsidRPr="007774FD" w:rsidRDefault="00A5328C" w:rsidP="008D46D5">
      <w:pPr>
        <w:spacing w:line="240" w:lineRule="auto"/>
        <w:ind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74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</w:t>
      </w:r>
      <w:r w:rsidR="00607748" w:rsidRPr="007774FD">
        <w:rPr>
          <w:rFonts w:ascii="Times New Roman" w:hAnsi="Times New Roman" w:cs="Times New Roman"/>
          <w:b/>
          <w:bCs/>
          <w:iCs/>
          <w:sz w:val="24"/>
          <w:szCs w:val="24"/>
        </w:rPr>
        <w:t>Цели:</w:t>
      </w:r>
      <w:r w:rsidR="008D46D5" w:rsidRPr="007774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5B9F" w:rsidRPr="007774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5C3F9AD" w14:textId="77777777" w:rsidR="00E45B9F" w:rsidRPr="007774FD" w:rsidRDefault="00E45B9F" w:rsidP="00E45B9F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 w:rsidRPr="007774FD">
        <w:rPr>
          <w:sz w:val="21"/>
          <w:szCs w:val="21"/>
        </w:rPr>
        <w:t>-</w:t>
      </w:r>
      <w:r w:rsidRPr="007774FD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14:paraId="5A4E41D4" w14:textId="77777777" w:rsidR="00E45B9F" w:rsidRPr="007774FD" w:rsidRDefault="00E45B9F" w:rsidP="00E45B9F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 w:rsidRPr="007774FD"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07405602" w14:textId="77777777" w:rsidR="00E45B9F" w:rsidRPr="007774FD" w:rsidRDefault="00E45B9F" w:rsidP="00E45B9F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 w:rsidRPr="007774FD">
        <w:t>-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4A304518" w14:textId="77777777" w:rsidR="00E45B9F" w:rsidRPr="007774FD" w:rsidRDefault="00E45B9F" w:rsidP="00E45B9F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 w:rsidRPr="007774FD">
        <w:t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38D796AA" w14:textId="77777777" w:rsidR="008D46D5" w:rsidRPr="007774FD" w:rsidRDefault="00E45B9F" w:rsidP="00E45B9F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 w:rsidRPr="007774FD">
        <w:lastRenderedPageBreak/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41BBD5A5" w14:textId="77777777" w:rsidR="008D46D5" w:rsidRPr="007774FD" w:rsidRDefault="00A5328C" w:rsidP="008D46D5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77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1B2" w:rsidRPr="007774FD">
        <w:rPr>
          <w:rFonts w:ascii="Times New Roman" w:hAnsi="Times New Roman" w:cs="Times New Roman"/>
          <w:b/>
          <w:sz w:val="24"/>
          <w:szCs w:val="24"/>
        </w:rPr>
        <w:t>Задачи:</w:t>
      </w:r>
      <w:r w:rsidR="008D46D5" w:rsidRPr="00777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B9F" w:rsidRPr="007774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FFE545" w14:textId="77777777" w:rsidR="00E45B9F" w:rsidRPr="007774FD" w:rsidRDefault="00E45B9F" w:rsidP="00E45B9F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7774FD">
        <w:t>-развитие всех видов речевой деятельности: чтение, аудирование, говорение, письмо;</w:t>
      </w:r>
    </w:p>
    <w:p w14:paraId="3D0B6919" w14:textId="77777777" w:rsidR="00E45B9F" w:rsidRPr="007774FD" w:rsidRDefault="00E45B9F" w:rsidP="00E45B9F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7774FD">
        <w:t>- формирование универсальных учебных действий:</w:t>
      </w:r>
    </w:p>
    <w:p w14:paraId="79CBC689" w14:textId="77777777" w:rsidR="00E45B9F" w:rsidRPr="007774FD" w:rsidRDefault="00E45B9F" w:rsidP="00E45B9F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7774FD">
        <w:t>- </w:t>
      </w:r>
      <w:r w:rsidRPr="007774FD">
        <w:rPr>
          <w:b/>
          <w:bCs/>
          <w:i/>
          <w:iCs/>
        </w:rPr>
        <w:t>познавательных</w:t>
      </w:r>
      <w:r w:rsidRPr="007774FD">
        <w:rPr>
          <w:i/>
          <w:iCs/>
        </w:rPr>
        <w:t>:</w:t>
      </w:r>
      <w:r w:rsidRPr="007774FD">
        <w:t> 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</w:t>
      </w:r>
    </w:p>
    <w:p w14:paraId="198C6989" w14:textId="77777777" w:rsidR="00E45B9F" w:rsidRPr="007774FD" w:rsidRDefault="00E45B9F" w:rsidP="00E45B9F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7774FD">
        <w:t>- </w:t>
      </w:r>
      <w:r w:rsidRPr="007774FD">
        <w:rPr>
          <w:b/>
          <w:bCs/>
          <w:i/>
          <w:iCs/>
        </w:rPr>
        <w:t>регулятивных</w:t>
      </w:r>
      <w:r w:rsidRPr="007774FD">
        <w:rPr>
          <w:i/>
          <w:iCs/>
        </w:rPr>
        <w:t>:</w:t>
      </w:r>
      <w:r w:rsidRPr="007774FD">
        <w:t> 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самокоррекцию,</w:t>
      </w:r>
    </w:p>
    <w:p w14:paraId="3AB978AC" w14:textId="77777777" w:rsidR="00E45B9F" w:rsidRPr="007774FD" w:rsidRDefault="00E45B9F" w:rsidP="00E45B9F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7774FD">
        <w:t>- </w:t>
      </w:r>
      <w:r w:rsidRPr="007774FD">
        <w:rPr>
          <w:b/>
          <w:bCs/>
          <w:i/>
          <w:iCs/>
        </w:rPr>
        <w:t>коммуникативных</w:t>
      </w:r>
      <w:r w:rsidRPr="007774FD">
        <w:rPr>
          <w:i/>
          <w:iCs/>
        </w:rPr>
        <w:t>:</w:t>
      </w:r>
      <w:r w:rsidRPr="007774FD">
        <w:t> 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</w:t>
      </w:r>
    </w:p>
    <w:p w14:paraId="78573865" w14:textId="77777777" w:rsidR="00E45B9F" w:rsidRPr="007774FD" w:rsidRDefault="00E45B9F" w:rsidP="00E45B9F">
      <w:pPr>
        <w:pStyle w:val="a8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7774FD">
        <w:t>-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14:paraId="451B79B2" w14:textId="77777777" w:rsidR="009151B2" w:rsidRPr="007774FD" w:rsidRDefault="009151B2" w:rsidP="00E45B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187702" w14:textId="77777777" w:rsidR="009151B2" w:rsidRPr="007774FD" w:rsidRDefault="009151B2" w:rsidP="009151B2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4FD">
        <w:rPr>
          <w:rFonts w:ascii="Times New Roman" w:hAnsi="Times New Roman"/>
          <w:b/>
          <w:sz w:val="24"/>
          <w:szCs w:val="24"/>
        </w:rPr>
        <w:t>Учебно-методический комплекс (УМК)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1594"/>
        <w:gridCol w:w="1915"/>
      </w:tblGrid>
      <w:tr w:rsidR="009151B2" w:rsidRPr="007774FD" w14:paraId="69BABE72" w14:textId="77777777" w:rsidTr="00EE2BCE">
        <w:tc>
          <w:tcPr>
            <w:tcW w:w="534" w:type="dxa"/>
          </w:tcPr>
          <w:p w14:paraId="279A5D4C" w14:textId="77777777" w:rsidR="009151B2" w:rsidRPr="007774FD" w:rsidRDefault="009151B2" w:rsidP="00EE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14:paraId="67F9F0B8" w14:textId="77777777" w:rsidR="009151B2" w:rsidRPr="007774FD" w:rsidRDefault="009151B2" w:rsidP="00EE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F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</w:tcPr>
          <w:p w14:paraId="7A94A0F3" w14:textId="77777777" w:rsidR="009151B2" w:rsidRPr="007774FD" w:rsidRDefault="009151B2" w:rsidP="00EE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FD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1594" w:type="dxa"/>
          </w:tcPr>
          <w:p w14:paraId="32EF8FE0" w14:textId="77777777" w:rsidR="009151B2" w:rsidRPr="007774FD" w:rsidRDefault="009151B2" w:rsidP="00EE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FD">
              <w:rPr>
                <w:rFonts w:ascii="Times New Roman" w:hAnsi="Times New Roman" w:cs="Times New Roman"/>
                <w:sz w:val="24"/>
                <w:szCs w:val="24"/>
              </w:rPr>
              <w:t xml:space="preserve">Год издания </w:t>
            </w:r>
          </w:p>
        </w:tc>
        <w:tc>
          <w:tcPr>
            <w:tcW w:w="1915" w:type="dxa"/>
          </w:tcPr>
          <w:p w14:paraId="2B6F591F" w14:textId="77777777" w:rsidR="009151B2" w:rsidRPr="007774FD" w:rsidRDefault="009151B2" w:rsidP="00EE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F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9151B2" w:rsidRPr="007774FD" w14:paraId="427BF226" w14:textId="77777777" w:rsidTr="00EE2BCE">
        <w:tc>
          <w:tcPr>
            <w:tcW w:w="534" w:type="dxa"/>
          </w:tcPr>
          <w:p w14:paraId="3C29007E" w14:textId="77777777" w:rsidR="009151B2" w:rsidRPr="007774FD" w:rsidRDefault="009151B2" w:rsidP="00EE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04BCE4" w14:textId="77777777" w:rsidR="009151B2" w:rsidRPr="007774FD" w:rsidRDefault="00EE2BCE" w:rsidP="00EE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410" w:type="dxa"/>
          </w:tcPr>
          <w:p w14:paraId="2CCF2583" w14:textId="77777777" w:rsidR="009151B2" w:rsidRPr="007774FD" w:rsidRDefault="00EE2BCE" w:rsidP="00EE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М. Александрова</w:t>
            </w:r>
          </w:p>
        </w:tc>
        <w:tc>
          <w:tcPr>
            <w:tcW w:w="1594" w:type="dxa"/>
          </w:tcPr>
          <w:p w14:paraId="21DECC49" w14:textId="77777777" w:rsidR="009151B2" w:rsidRPr="007774FD" w:rsidRDefault="00EE2BCE" w:rsidP="00EE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5" w:type="dxa"/>
          </w:tcPr>
          <w:p w14:paraId="7B4FE11C" w14:textId="77777777" w:rsidR="009151B2" w:rsidRPr="007774FD" w:rsidRDefault="00EE2BCE" w:rsidP="00EE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151B2" w:rsidRPr="007774FD" w14:paraId="71919839" w14:textId="77777777" w:rsidTr="00EE2BCE">
        <w:tc>
          <w:tcPr>
            <w:tcW w:w="534" w:type="dxa"/>
          </w:tcPr>
          <w:p w14:paraId="280562C3" w14:textId="77777777" w:rsidR="009151B2" w:rsidRPr="007774FD" w:rsidRDefault="009151B2" w:rsidP="00EE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AAAD33" w14:textId="77777777" w:rsidR="009151B2" w:rsidRPr="007774FD" w:rsidRDefault="009151B2" w:rsidP="00EE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C37FFA" w14:textId="77777777" w:rsidR="009151B2" w:rsidRPr="007774FD" w:rsidRDefault="009151B2" w:rsidP="00EE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56117CCD" w14:textId="77777777" w:rsidR="009151B2" w:rsidRPr="007774FD" w:rsidRDefault="009151B2" w:rsidP="00EE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7ED9C49" w14:textId="77777777" w:rsidR="009151B2" w:rsidRPr="007774FD" w:rsidRDefault="009151B2" w:rsidP="00EE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9BEB6" w14:textId="77777777" w:rsidR="009151B2" w:rsidRPr="007774FD" w:rsidRDefault="009151B2" w:rsidP="009151B2">
      <w:pPr>
        <w:rPr>
          <w:rFonts w:ascii="Times New Roman" w:hAnsi="Times New Roman" w:cs="Times New Roman"/>
          <w:sz w:val="24"/>
          <w:szCs w:val="24"/>
        </w:rPr>
      </w:pPr>
    </w:p>
    <w:p w14:paraId="34663DA2" w14:textId="77777777" w:rsidR="00607748" w:rsidRPr="007774FD" w:rsidRDefault="00607748" w:rsidP="006077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тем учебного курса. </w:t>
      </w:r>
      <w:r w:rsidR="005978E8" w:rsidRPr="007774FD">
        <w:rPr>
          <w:rFonts w:ascii="Times New Roman" w:eastAsia="Times New Roman" w:hAnsi="Times New Roman" w:cs="Times New Roman"/>
          <w:b/>
          <w:bCs/>
          <w:sz w:val="24"/>
          <w:szCs w:val="24"/>
        </w:rPr>
        <w:t>(34</w:t>
      </w:r>
      <w:r w:rsidR="00570FC8" w:rsidRPr="007774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  <w:r w:rsidR="00A5328C" w:rsidRPr="007774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15750E2" w14:textId="77777777" w:rsidR="009E771A" w:rsidRPr="007774FD" w:rsidRDefault="009E771A" w:rsidP="009E771A">
      <w:pPr>
        <w:spacing w:line="0" w:lineRule="atLeast"/>
        <w:ind w:left="9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C6D08F" w14:textId="77777777" w:rsidR="009E771A" w:rsidRPr="007774FD" w:rsidRDefault="00650495" w:rsidP="009E771A">
      <w:pPr>
        <w:spacing w:line="0" w:lineRule="atLeast"/>
        <w:ind w:left="9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b/>
          <w:sz w:val="24"/>
          <w:szCs w:val="24"/>
        </w:rPr>
        <w:t>Раздел 1. Язык и культура (10</w:t>
      </w:r>
      <w:r w:rsidR="005978E8" w:rsidRPr="007774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771A" w:rsidRPr="007774FD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14:paraId="6F3BCB59" w14:textId="77777777" w:rsidR="009E771A" w:rsidRPr="007774FD" w:rsidRDefault="009E771A" w:rsidP="009E771A">
      <w:pPr>
        <w:spacing w:line="359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 </w:t>
      </w:r>
    </w:p>
    <w:p w14:paraId="63F50785" w14:textId="77777777" w:rsidR="009E771A" w:rsidRPr="007774FD" w:rsidRDefault="009E771A" w:rsidP="009E771A">
      <w:pPr>
        <w:spacing w:line="359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7774FD">
        <w:rPr>
          <w:rFonts w:ascii="Times New Roman" w:eastAsia="Times New Roman" w:hAnsi="Times New Roman" w:cs="Times New Roman"/>
          <w:sz w:val="24"/>
          <w:szCs w:val="24"/>
        </w:rPr>
        <w:t>неологический</w:t>
      </w:r>
      <w:proofErr w:type="spellEnd"/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бум» — рождение новых слов, изменение значений и переосмысление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lastRenderedPageBreak/>
        <w:t>имеющихся в языке слов, их стилистическая переоценка, активизация процесса заимствования иноязычных слов.</w:t>
      </w:r>
    </w:p>
    <w:p w14:paraId="4A2E72A0" w14:textId="77777777" w:rsidR="009E771A" w:rsidRPr="007774FD" w:rsidRDefault="00650495" w:rsidP="009E771A">
      <w:pPr>
        <w:spacing w:line="0" w:lineRule="atLeast"/>
        <w:ind w:left="9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b/>
          <w:sz w:val="24"/>
          <w:szCs w:val="24"/>
        </w:rPr>
        <w:t>Раздел 2. Культура речи (7</w:t>
      </w:r>
      <w:r w:rsidR="009E771A" w:rsidRPr="007774FD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14:paraId="72F040E2" w14:textId="77777777" w:rsidR="009E771A" w:rsidRPr="007774FD" w:rsidRDefault="009E771A" w:rsidP="000D6CDC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орфоэпические нормы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современного русского</w:t>
      </w:r>
      <w:r w:rsidRPr="007774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литературного языка. Активные процессы в области произношения и ударения. Отражение произносительных вариантов в современных орфоэпических </w:t>
      </w:r>
      <w:proofErr w:type="spellStart"/>
      <w:r w:rsidRPr="007774FD">
        <w:rPr>
          <w:rFonts w:ascii="Times New Roman" w:eastAsia="Times New Roman" w:hAnsi="Times New Roman" w:cs="Times New Roman"/>
          <w:sz w:val="24"/>
          <w:szCs w:val="24"/>
        </w:rPr>
        <w:t>словарях.Нарушение</w:t>
      </w:r>
      <w:proofErr w:type="spellEnd"/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орфоэпической нормы как художественный прием.</w:t>
      </w:r>
    </w:p>
    <w:p w14:paraId="05F6195D" w14:textId="77777777" w:rsidR="009E771A" w:rsidRPr="007774FD" w:rsidRDefault="009E771A" w:rsidP="000D6CDC">
      <w:pPr>
        <w:spacing w:line="359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5"/>
      <w:bookmarkEnd w:id="4"/>
      <w:r w:rsidRPr="007774FD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Лексическая сочетаемость слова и точность.</w:t>
      </w:r>
      <w:r w:rsidRPr="007774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Свободная и несвободная лексическая сочетаемость. </w:t>
      </w:r>
      <w:proofErr w:type="spellStart"/>
      <w:r w:rsidRPr="007774FD">
        <w:rPr>
          <w:rFonts w:ascii="Times New Roman" w:eastAsia="Times New Roman" w:hAnsi="Times New Roman" w:cs="Times New Roman"/>
          <w:sz w:val="24"/>
          <w:szCs w:val="24"/>
        </w:rPr>
        <w:t>ипичные</w:t>
      </w:r>
      <w:proofErr w:type="spellEnd"/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ошибки‚ связанные с нарушением лексической </w:t>
      </w:r>
      <w:proofErr w:type="spellStart"/>
      <w:r w:rsidRPr="007774FD">
        <w:rPr>
          <w:rFonts w:ascii="Times New Roman" w:eastAsia="Times New Roman" w:hAnsi="Times New Roman" w:cs="Times New Roman"/>
          <w:sz w:val="24"/>
          <w:szCs w:val="24"/>
        </w:rPr>
        <w:t>сочетаемости.Речевая</w:t>
      </w:r>
      <w:proofErr w:type="spellEnd"/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избыточность и точность. </w:t>
      </w:r>
      <w:proofErr w:type="spellStart"/>
      <w:r w:rsidRPr="007774FD">
        <w:rPr>
          <w:rFonts w:ascii="Times New Roman" w:eastAsia="Times New Roman" w:hAnsi="Times New Roman" w:cs="Times New Roman"/>
          <w:sz w:val="24"/>
          <w:szCs w:val="24"/>
        </w:rPr>
        <w:t>автология</w:t>
      </w:r>
      <w:proofErr w:type="spellEnd"/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. Плеоназм. </w:t>
      </w:r>
      <w:r w:rsidR="000D6CDC" w:rsidRPr="007774F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ипичные ошибки‚ связанные с речевой </w:t>
      </w:r>
      <w:proofErr w:type="spellStart"/>
      <w:r w:rsidRPr="007774FD">
        <w:rPr>
          <w:rFonts w:ascii="Times New Roman" w:eastAsia="Times New Roman" w:hAnsi="Times New Roman" w:cs="Times New Roman"/>
          <w:sz w:val="24"/>
          <w:szCs w:val="24"/>
        </w:rPr>
        <w:t>избыточностью.Современные</w:t>
      </w:r>
      <w:proofErr w:type="spellEnd"/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толковые словари. Отражение вариантов лексической нормы в совреме</w:t>
      </w:r>
      <w:r w:rsidR="000D6CDC" w:rsidRPr="007774FD">
        <w:rPr>
          <w:rFonts w:ascii="Times New Roman" w:eastAsia="Times New Roman" w:hAnsi="Times New Roman" w:cs="Times New Roman"/>
          <w:sz w:val="24"/>
          <w:szCs w:val="24"/>
        </w:rPr>
        <w:t>нных словарях. Словарные пометы</w:t>
      </w:r>
    </w:p>
    <w:p w14:paraId="4D37B09E" w14:textId="77777777" w:rsidR="009E771A" w:rsidRPr="007774FD" w:rsidRDefault="009E771A" w:rsidP="000D6CDC">
      <w:pPr>
        <w:spacing w:line="359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Типичные грамматические ошибки.</w:t>
      </w:r>
      <w:r w:rsidRPr="007774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Управление:</w:t>
      </w:r>
      <w:r w:rsidRPr="007774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предлогов 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благодаря,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согласно,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вопреки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; предлога 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по пять груш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по пяти груш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отзыв о книге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рецензия на книгу,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обидеться на слово — обижен словами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Правильное употребление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предлогов 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о‚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по‚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из‚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в составе словосочетания (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приехать из Москвы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приехать с Урала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Нагромождение одних и тех же падежных форм,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частности форм родительного и творительного </w:t>
      </w:r>
      <w:proofErr w:type="spellStart"/>
      <w:r w:rsidRPr="007774FD">
        <w:rPr>
          <w:rFonts w:ascii="Times New Roman" w:eastAsia="Times New Roman" w:hAnsi="Times New Roman" w:cs="Times New Roman"/>
          <w:sz w:val="24"/>
          <w:szCs w:val="24"/>
        </w:rPr>
        <w:t>падежей.Нормы</w:t>
      </w:r>
      <w:proofErr w:type="spellEnd"/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употребления причастных и деепричастных оборотов‚ предложений с косвенной речью.</w:t>
      </w:r>
    </w:p>
    <w:p w14:paraId="6C7F8133" w14:textId="77777777" w:rsidR="000D6CDC" w:rsidRPr="007774FD" w:rsidRDefault="009E771A" w:rsidP="000D6CDC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однако,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что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будто,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что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>будто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)‚</w:t>
      </w:r>
      <w:proofErr w:type="gramEnd"/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повторение частицы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 xml:space="preserve"> бы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в предложениях с союзами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 xml:space="preserve"> чтобы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 xml:space="preserve"> если бы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‚</w:t>
      </w:r>
      <w:r w:rsidRPr="007774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введение в сложное предложение лишних указательных </w:t>
      </w:r>
      <w:proofErr w:type="spellStart"/>
      <w:r w:rsidRPr="007774FD">
        <w:rPr>
          <w:rFonts w:ascii="Times New Roman" w:eastAsia="Times New Roman" w:hAnsi="Times New Roman" w:cs="Times New Roman"/>
          <w:sz w:val="24"/>
          <w:szCs w:val="24"/>
        </w:rPr>
        <w:t>местоимений.Отражение</w:t>
      </w:r>
      <w:proofErr w:type="spellEnd"/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вариантов грамматической нормы в современных грамматических словарях и справочниках. Словарные пометы.</w:t>
      </w:r>
      <w:bookmarkStart w:id="5" w:name="page6"/>
      <w:bookmarkEnd w:id="5"/>
      <w:r w:rsidR="000D6CDC" w:rsidRPr="007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8C7FA1" w14:textId="77777777" w:rsidR="009E771A" w:rsidRPr="007774FD" w:rsidRDefault="009E771A" w:rsidP="000D6CDC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b/>
          <w:sz w:val="24"/>
          <w:szCs w:val="24"/>
        </w:rPr>
        <w:t>Речевой этикет</w:t>
      </w:r>
      <w:r w:rsidR="000D6CDC" w:rsidRPr="007774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7774FD">
        <w:rPr>
          <w:rFonts w:ascii="Times New Roman" w:eastAsia="Times New Roman" w:hAnsi="Times New Roman" w:cs="Times New Roman"/>
          <w:sz w:val="24"/>
          <w:szCs w:val="24"/>
        </w:rPr>
        <w:t>нетикета</w:t>
      </w:r>
      <w:proofErr w:type="spellEnd"/>
      <w:r w:rsidRPr="007774FD">
        <w:rPr>
          <w:rFonts w:ascii="Times New Roman" w:eastAsia="Times New Roman" w:hAnsi="Times New Roman" w:cs="Times New Roman"/>
          <w:sz w:val="24"/>
          <w:szCs w:val="24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1309384E" w14:textId="77777777" w:rsidR="009E771A" w:rsidRPr="007774FD" w:rsidRDefault="009E771A" w:rsidP="009E771A">
      <w:pPr>
        <w:spacing w:line="0" w:lineRule="atLeast"/>
        <w:ind w:left="9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b/>
          <w:sz w:val="24"/>
          <w:szCs w:val="24"/>
        </w:rPr>
        <w:t>Раздел 3. Речь. Речевая деятельность</w:t>
      </w:r>
      <w:r w:rsidR="007774FD">
        <w:rPr>
          <w:rFonts w:ascii="Times New Roman" w:eastAsia="Times New Roman" w:hAnsi="Times New Roman" w:cs="Times New Roman"/>
          <w:b/>
          <w:sz w:val="24"/>
          <w:szCs w:val="24"/>
        </w:rPr>
        <w:t>. Текст (13</w:t>
      </w:r>
      <w:r w:rsidRPr="007774FD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14:paraId="63C1C2B4" w14:textId="77777777" w:rsidR="009E771A" w:rsidRPr="007774FD" w:rsidRDefault="009E771A" w:rsidP="000D6CDC">
      <w:pPr>
        <w:spacing w:line="0" w:lineRule="atLeast"/>
        <w:ind w:firstLine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Язык и речь. Виды речевой деятельности</w:t>
      </w:r>
      <w:r w:rsidR="000D6CDC" w:rsidRPr="007774F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14:paraId="1B576057" w14:textId="77777777" w:rsidR="009E771A" w:rsidRPr="007774FD" w:rsidRDefault="009E771A" w:rsidP="000D6CDC">
      <w:pPr>
        <w:spacing w:line="0" w:lineRule="atLeast"/>
        <w:ind w:firstLine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b/>
          <w:sz w:val="24"/>
          <w:szCs w:val="24"/>
        </w:rPr>
        <w:t>Текст как единица языка и речи</w:t>
      </w:r>
      <w:r w:rsidR="000D6CDC" w:rsidRPr="007774F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Виды преобразования текстов: аннотация, конспект. </w:t>
      </w:r>
      <w:proofErr w:type="spellStart"/>
      <w:r w:rsidRPr="007774FD">
        <w:rPr>
          <w:rFonts w:ascii="Times New Roman" w:eastAsia="Times New Roman" w:hAnsi="Times New Roman" w:cs="Times New Roman"/>
          <w:sz w:val="24"/>
          <w:szCs w:val="24"/>
        </w:rPr>
        <w:t>спользование</w:t>
      </w:r>
      <w:proofErr w:type="spellEnd"/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 графиков, диаграмм, схем для представления информации.</w:t>
      </w:r>
    </w:p>
    <w:p w14:paraId="0217A122" w14:textId="77777777" w:rsidR="00570FC8" w:rsidRDefault="009E771A" w:rsidP="000D6CDC">
      <w:pPr>
        <w:spacing w:line="359" w:lineRule="auto"/>
        <w:ind w:right="-1" w:firstLine="993"/>
        <w:rPr>
          <w:rFonts w:ascii="Times New Roman" w:eastAsia="Times New Roman" w:hAnsi="Times New Roman" w:cs="Times New Roman"/>
          <w:sz w:val="28"/>
          <w:szCs w:val="20"/>
        </w:rPr>
      </w:pPr>
      <w:r w:rsidRPr="007774FD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Функциональные разновидности языка </w:t>
      </w:r>
      <w:r w:rsidR="000D6CDC" w:rsidRPr="007774FD">
        <w:rPr>
          <w:rFonts w:ascii="Times New Roman" w:eastAsia="Times New Roman" w:hAnsi="Times New Roman" w:cs="Times New Roman"/>
          <w:sz w:val="24"/>
          <w:szCs w:val="24"/>
        </w:rPr>
        <w:t xml:space="preserve">Разговорная речь.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Анекдот, шутка.</w:t>
      </w:r>
      <w:r w:rsidR="000D6CDC" w:rsidRPr="007774FD">
        <w:rPr>
          <w:rFonts w:ascii="Times New Roman" w:eastAsia="Times New Roman" w:hAnsi="Times New Roman" w:cs="Times New Roman"/>
          <w:sz w:val="24"/>
          <w:szCs w:val="24"/>
        </w:rPr>
        <w:t xml:space="preserve">  Официально-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деловой</w:t>
      </w:r>
      <w:r w:rsidR="000D6CDC" w:rsidRPr="007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стиль. Деловое письмо, его структурные элементы и языковые особенности.</w:t>
      </w:r>
      <w:r w:rsidR="000D6CDC" w:rsidRPr="007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  <w:r w:rsidR="000D6CDC" w:rsidRPr="007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>Публицистический стиль. Проблемный очерк.</w:t>
      </w:r>
      <w:r w:rsidR="000D6CDC" w:rsidRPr="00777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FD">
        <w:rPr>
          <w:rFonts w:ascii="Times New Roman" w:eastAsia="Times New Roman" w:hAnsi="Times New Roman" w:cs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774FD">
        <w:rPr>
          <w:rFonts w:ascii="Times New Roman" w:eastAsia="Times New Roman" w:hAnsi="Times New Roman" w:cs="Times New Roman"/>
          <w:sz w:val="24"/>
          <w:szCs w:val="24"/>
        </w:rPr>
        <w:t>интертекст</w:t>
      </w:r>
      <w:proofErr w:type="spellEnd"/>
      <w:r w:rsidRPr="007774FD">
        <w:rPr>
          <w:rFonts w:ascii="Times New Roman" w:eastAsia="Times New Roman" w:hAnsi="Times New Roman" w:cs="Times New Roman"/>
          <w:sz w:val="24"/>
          <w:szCs w:val="24"/>
        </w:rPr>
        <w:t>. Афоризмы. Прецедентные тексты</w:t>
      </w:r>
      <w:r w:rsidRPr="007774FD">
        <w:rPr>
          <w:rFonts w:ascii="Times New Roman" w:eastAsia="Times New Roman" w:hAnsi="Times New Roman" w:cs="Times New Roman"/>
          <w:sz w:val="28"/>
          <w:szCs w:val="20"/>
        </w:rPr>
        <w:t>.</w:t>
      </w:r>
      <w:r w:rsidR="007774F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5F8D3951" w14:textId="77777777" w:rsidR="007774FD" w:rsidRPr="007774FD" w:rsidRDefault="007774FD" w:rsidP="000D6CDC">
      <w:pPr>
        <w:spacing w:line="359" w:lineRule="auto"/>
        <w:ind w:right="-1" w:firstLine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Итоговый урок -1 </w:t>
      </w:r>
    </w:p>
    <w:p w14:paraId="47DCB976" w14:textId="77777777" w:rsidR="007774FD" w:rsidRPr="007774FD" w:rsidRDefault="007774FD" w:rsidP="000D6CDC">
      <w:pPr>
        <w:spacing w:line="359" w:lineRule="auto"/>
        <w:ind w:right="-1" w:firstLine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b/>
          <w:sz w:val="24"/>
          <w:szCs w:val="24"/>
        </w:rPr>
        <w:t>Резерв- 3</w:t>
      </w:r>
    </w:p>
    <w:p w14:paraId="79C3B6F6" w14:textId="77777777" w:rsidR="00E45B9F" w:rsidRPr="007774FD" w:rsidRDefault="00E45B9F" w:rsidP="00607748">
      <w:pPr>
        <w:pStyle w:val="a4"/>
        <w:ind w:left="284"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44EE610" w14:textId="77777777" w:rsidR="00607748" w:rsidRPr="007774FD" w:rsidRDefault="00607748" w:rsidP="00607748">
      <w:pPr>
        <w:pStyle w:val="a4"/>
        <w:ind w:left="284" w:firstLine="284"/>
        <w:jc w:val="center"/>
        <w:rPr>
          <w:rFonts w:ascii="Times New Roman" w:hAnsi="Times New Roman"/>
          <w:sz w:val="24"/>
          <w:szCs w:val="24"/>
        </w:rPr>
      </w:pPr>
      <w:r w:rsidRPr="007774FD">
        <w:rPr>
          <w:rFonts w:ascii="Times New Roman" w:hAnsi="Times New Roman"/>
          <w:b/>
          <w:sz w:val="24"/>
          <w:szCs w:val="24"/>
        </w:rPr>
        <w:t>Планируемые результаты освоения учебного курса</w:t>
      </w:r>
    </w:p>
    <w:p w14:paraId="41DCE6D4" w14:textId="77777777" w:rsidR="00D648DB" w:rsidRPr="007774FD" w:rsidRDefault="00607748" w:rsidP="00D648DB">
      <w:pPr>
        <w:pStyle w:val="a4"/>
        <w:ind w:left="284" w:hanging="284"/>
        <w:rPr>
          <w:rStyle w:val="c3"/>
          <w:rFonts w:ascii="Times New Roman" w:hAnsi="Times New Roman"/>
          <w:sz w:val="24"/>
          <w:szCs w:val="24"/>
        </w:rPr>
      </w:pPr>
      <w:r w:rsidRPr="007774FD">
        <w:rPr>
          <w:rStyle w:val="c3"/>
          <w:rFonts w:ascii="Times New Roman" w:hAnsi="Times New Roman"/>
          <w:sz w:val="24"/>
          <w:szCs w:val="24"/>
        </w:rPr>
        <w:t xml:space="preserve">Личностные, </w:t>
      </w:r>
      <w:proofErr w:type="gramStart"/>
      <w:r w:rsidRPr="007774FD">
        <w:rPr>
          <w:rStyle w:val="c3"/>
          <w:rFonts w:ascii="Times New Roman" w:hAnsi="Times New Roman"/>
          <w:sz w:val="24"/>
          <w:szCs w:val="24"/>
        </w:rPr>
        <w:t>метапредметные,  предметные</w:t>
      </w:r>
      <w:proofErr w:type="gramEnd"/>
      <w:r w:rsidRPr="007774FD">
        <w:rPr>
          <w:rStyle w:val="c3"/>
          <w:rFonts w:ascii="Times New Roman" w:hAnsi="Times New Roman"/>
          <w:sz w:val="24"/>
          <w:szCs w:val="24"/>
        </w:rPr>
        <w:t xml:space="preserve"> результаты освоения учебного предмета, курса.</w:t>
      </w:r>
      <w:r w:rsidR="00D648DB" w:rsidRPr="007774FD">
        <w:rPr>
          <w:rStyle w:val="c3"/>
          <w:rFonts w:ascii="Times New Roman" w:hAnsi="Times New Roman"/>
          <w:sz w:val="24"/>
          <w:szCs w:val="24"/>
        </w:rPr>
        <w:t xml:space="preserve"> </w:t>
      </w:r>
    </w:p>
    <w:p w14:paraId="529025E3" w14:textId="77777777" w:rsidR="00E45B9F" w:rsidRPr="007774FD" w:rsidRDefault="00E45B9F" w:rsidP="00E45B9F">
      <w:pPr>
        <w:pStyle w:val="a8"/>
        <w:shd w:val="clear" w:color="auto" w:fill="FFFFFF"/>
        <w:spacing w:before="0" w:beforeAutospacing="0" w:after="150" w:afterAutospacing="0"/>
        <w:rPr>
          <w:b/>
          <w:bCs/>
          <w:i/>
          <w:iCs/>
          <w:sz w:val="21"/>
          <w:szCs w:val="21"/>
        </w:rPr>
      </w:pPr>
    </w:p>
    <w:p w14:paraId="7F0A4B41" w14:textId="77777777" w:rsidR="00E45B9F" w:rsidRPr="007774FD" w:rsidRDefault="00E45B9F" w:rsidP="00E45B9F">
      <w:pPr>
        <w:pStyle w:val="a8"/>
        <w:shd w:val="clear" w:color="auto" w:fill="FFFFFF"/>
        <w:spacing w:before="0" w:beforeAutospacing="0" w:after="150" w:afterAutospacing="0"/>
      </w:pPr>
      <w:r w:rsidRPr="007774FD">
        <w:rPr>
          <w:b/>
          <w:bCs/>
          <w:i/>
          <w:iCs/>
        </w:rPr>
        <w:t>Личностные результаты:</w:t>
      </w:r>
    </w:p>
    <w:p w14:paraId="48F5FBFE" w14:textId="77777777" w:rsidR="009702C3" w:rsidRPr="007774FD" w:rsidRDefault="009702C3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</w:t>
      </w:r>
      <w:proofErr w:type="gramStart"/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культуре;  ответственное</w:t>
      </w:r>
      <w:proofErr w:type="gramEnd"/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отношение к сохранению и развитию родного языка;</w:t>
      </w:r>
    </w:p>
    <w:p w14:paraId="1FD11106" w14:textId="77777777" w:rsidR="009702C3" w:rsidRPr="007774FD" w:rsidRDefault="009702C3" w:rsidP="009702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осознание роли русского родного языка в жизни общества и государства, в современном </w:t>
      </w:r>
      <w:proofErr w:type="gramStart"/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>мире,  осознание</w:t>
      </w:r>
      <w:proofErr w:type="gramEnd"/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14:paraId="3286CD2D" w14:textId="77777777" w:rsidR="009702C3" w:rsidRPr="007774FD" w:rsidRDefault="009702C3" w:rsidP="009702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14:paraId="787A0173" w14:textId="77777777" w:rsidR="009702C3" w:rsidRPr="007774FD" w:rsidRDefault="009702C3" w:rsidP="009702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</w:t>
      </w:r>
      <w:r w:rsidRPr="007774F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B968B44" w14:textId="77777777" w:rsidR="00E45B9F" w:rsidRPr="007774FD" w:rsidRDefault="00E45B9F" w:rsidP="00E45B9F">
      <w:pPr>
        <w:pStyle w:val="a8"/>
        <w:shd w:val="clear" w:color="auto" w:fill="FFFFFF"/>
        <w:spacing w:before="0" w:beforeAutospacing="0" w:after="150" w:afterAutospacing="0"/>
      </w:pPr>
    </w:p>
    <w:p w14:paraId="59699E85" w14:textId="77777777" w:rsidR="00E45B9F" w:rsidRPr="007774FD" w:rsidRDefault="00E45B9F" w:rsidP="00E45B9F">
      <w:pPr>
        <w:pStyle w:val="a8"/>
        <w:shd w:val="clear" w:color="auto" w:fill="FFFFFF"/>
        <w:spacing w:before="0" w:beforeAutospacing="0" w:after="150" w:afterAutospacing="0"/>
      </w:pPr>
      <w:r w:rsidRPr="007774FD">
        <w:rPr>
          <w:b/>
          <w:bCs/>
          <w:i/>
          <w:iCs/>
        </w:rPr>
        <w:t>Метапредметные результаты:</w:t>
      </w:r>
    </w:p>
    <w:p w14:paraId="43F34708" w14:textId="77777777" w:rsidR="009702C3" w:rsidRPr="007774FD" w:rsidRDefault="009702C3" w:rsidP="009702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66F8DB44" w14:textId="77777777" w:rsidR="009702C3" w:rsidRPr="007774FD" w:rsidRDefault="009702C3" w:rsidP="009702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</w:t>
      </w:r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отбирать ее; способностью предъявлять результаты деятельности (самостоятельной, групповой) в виде рефератов, проектов; оценивать достигнутые  результаты и адекватно формулировать их в устной и письменной форме;</w:t>
      </w:r>
    </w:p>
    <w:p w14:paraId="7400A5FA" w14:textId="77777777" w:rsidR="009702C3" w:rsidRPr="007774FD" w:rsidRDefault="009702C3" w:rsidP="009702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14:paraId="57EC65B3" w14:textId="77777777" w:rsidR="009702C3" w:rsidRPr="007774FD" w:rsidRDefault="009702C3" w:rsidP="009702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230663DD" w14:textId="77777777" w:rsidR="00E45B9F" w:rsidRPr="007774FD" w:rsidRDefault="00E45B9F" w:rsidP="00E45B9F">
      <w:pPr>
        <w:pStyle w:val="a8"/>
        <w:shd w:val="clear" w:color="auto" w:fill="FFFFFF"/>
        <w:spacing w:before="0" w:beforeAutospacing="0" w:after="150" w:afterAutospacing="0"/>
      </w:pPr>
    </w:p>
    <w:p w14:paraId="4731D4F9" w14:textId="77777777" w:rsidR="009702C3" w:rsidRPr="007774FD" w:rsidRDefault="00E45B9F" w:rsidP="000D6CDC">
      <w:pPr>
        <w:pStyle w:val="a8"/>
        <w:shd w:val="clear" w:color="auto" w:fill="FFFFFF"/>
        <w:spacing w:before="0" w:beforeAutospacing="0" w:after="150" w:afterAutospacing="0"/>
      </w:pPr>
      <w:r w:rsidRPr="007774FD">
        <w:rPr>
          <w:b/>
          <w:bCs/>
          <w:i/>
          <w:iCs/>
        </w:rPr>
        <w:t>Предметные результаты:</w:t>
      </w:r>
    </w:p>
    <w:p w14:paraId="5DC43D6E" w14:textId="77777777" w:rsidR="009702C3" w:rsidRPr="007774FD" w:rsidRDefault="009702C3" w:rsidP="009702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14:paraId="4C759128" w14:textId="77777777" w:rsidR="009702C3" w:rsidRPr="007774FD" w:rsidRDefault="009702C3" w:rsidP="009702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14:paraId="554E9075" w14:textId="77777777" w:rsidR="009702C3" w:rsidRPr="007774FD" w:rsidRDefault="009702C3" w:rsidP="009702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</w:t>
      </w:r>
    </w:p>
    <w:p w14:paraId="4208CC0B" w14:textId="77777777" w:rsidR="009702C3" w:rsidRPr="007774FD" w:rsidRDefault="009702C3" w:rsidP="009702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</w:t>
      </w:r>
      <w:proofErr w:type="gramStart"/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поговорок  комментирование</w:t>
      </w:r>
      <w:proofErr w:type="gramEnd"/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 происхождения таких выражений, уместное употребление их в современных ситуациях речевого общения;</w:t>
      </w:r>
    </w:p>
    <w:p w14:paraId="66889F48" w14:textId="77777777" w:rsidR="009702C3" w:rsidRPr="007774FD" w:rsidRDefault="009702C3" w:rsidP="009702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14:paraId="22536C78" w14:textId="77777777" w:rsidR="009702C3" w:rsidRPr="007774FD" w:rsidRDefault="009702C3" w:rsidP="009702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14:paraId="7574ECDD" w14:textId="77777777" w:rsidR="009702C3" w:rsidRPr="007774FD" w:rsidRDefault="009702C3" w:rsidP="009702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14:paraId="21AFE01C" w14:textId="77777777" w:rsidR="009702C3" w:rsidRPr="007774FD" w:rsidRDefault="009702C3" w:rsidP="009702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14:paraId="73355588" w14:textId="77777777" w:rsidR="009702C3" w:rsidRPr="007774FD" w:rsidRDefault="009702C3" w:rsidP="009702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на письме и в устной речи норм современного русского литературного языка и правил речевого этикета;</w:t>
      </w:r>
    </w:p>
    <w:p w14:paraId="601F278F" w14:textId="77777777" w:rsidR="009702C3" w:rsidRPr="007774FD" w:rsidRDefault="009702C3" w:rsidP="009702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различных словарей, в том числе мультимедийных;</w:t>
      </w:r>
    </w:p>
    <w:p w14:paraId="263D7B2F" w14:textId="77777777" w:rsidR="009702C3" w:rsidRPr="007774FD" w:rsidRDefault="009702C3" w:rsidP="009702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1FAB7293" w14:textId="77777777" w:rsidR="00D648DB" w:rsidRPr="007774FD" w:rsidRDefault="00D648DB" w:rsidP="00D648DB">
      <w:pPr>
        <w:pStyle w:val="a4"/>
        <w:ind w:left="284" w:hanging="284"/>
        <w:rPr>
          <w:rStyle w:val="c3"/>
          <w:rFonts w:ascii="Times New Roman" w:hAnsi="Times New Roman"/>
          <w:sz w:val="24"/>
          <w:szCs w:val="24"/>
        </w:rPr>
      </w:pPr>
    </w:p>
    <w:p w14:paraId="0F57233C" w14:textId="77777777" w:rsidR="009151B2" w:rsidRPr="007774FD" w:rsidRDefault="009151B2" w:rsidP="009151B2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1CEF6042" w14:textId="77777777" w:rsidR="00607748" w:rsidRPr="007774FD" w:rsidRDefault="00607748" w:rsidP="00607748">
      <w:pPr>
        <w:pStyle w:val="a4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7774FD">
        <w:rPr>
          <w:rFonts w:ascii="Times New Roman" w:hAnsi="Times New Roman"/>
          <w:b/>
          <w:sz w:val="24"/>
          <w:szCs w:val="24"/>
        </w:rPr>
        <w:lastRenderedPageBreak/>
        <w:t xml:space="preserve">В результате изучения </w:t>
      </w:r>
      <w:r w:rsidR="001E084D" w:rsidRPr="007774FD">
        <w:rPr>
          <w:rFonts w:ascii="Times New Roman" w:hAnsi="Times New Roman"/>
          <w:b/>
          <w:sz w:val="24"/>
          <w:szCs w:val="24"/>
        </w:rPr>
        <w:t xml:space="preserve">родной (русской) </w:t>
      </w:r>
      <w:proofErr w:type="gramStart"/>
      <w:r w:rsidRPr="007774FD">
        <w:rPr>
          <w:rFonts w:ascii="Times New Roman" w:hAnsi="Times New Roman"/>
          <w:b/>
          <w:sz w:val="24"/>
          <w:szCs w:val="24"/>
        </w:rPr>
        <w:t xml:space="preserve">литературы </w:t>
      </w:r>
      <w:r w:rsidR="0044022D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44022D">
        <w:rPr>
          <w:rFonts w:ascii="Times New Roman" w:hAnsi="Times New Roman"/>
          <w:b/>
          <w:sz w:val="24"/>
          <w:szCs w:val="24"/>
        </w:rPr>
        <w:t xml:space="preserve"> 9</w:t>
      </w:r>
      <w:r w:rsidRPr="007774FD">
        <w:rPr>
          <w:rFonts w:ascii="Times New Roman" w:hAnsi="Times New Roman"/>
          <w:b/>
          <w:sz w:val="24"/>
          <w:szCs w:val="24"/>
        </w:rPr>
        <w:t xml:space="preserve"> классе ученик должен</w:t>
      </w:r>
    </w:p>
    <w:p w14:paraId="264C84F1" w14:textId="77777777" w:rsidR="003A00A3" w:rsidRPr="007774FD" w:rsidRDefault="00607748" w:rsidP="00607748">
      <w:pPr>
        <w:pStyle w:val="a4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7774FD">
        <w:rPr>
          <w:rFonts w:ascii="Times New Roman" w:hAnsi="Times New Roman"/>
          <w:b/>
          <w:sz w:val="24"/>
          <w:szCs w:val="24"/>
        </w:rPr>
        <w:t>знать/понимать</w:t>
      </w:r>
      <w:r w:rsidR="003A00A3" w:rsidRPr="007774FD">
        <w:rPr>
          <w:rFonts w:ascii="Times New Roman" w:hAnsi="Times New Roman"/>
          <w:b/>
          <w:sz w:val="24"/>
          <w:szCs w:val="24"/>
        </w:rPr>
        <w:t xml:space="preserve">. </w:t>
      </w:r>
    </w:p>
    <w:p w14:paraId="6094D788" w14:textId="77777777" w:rsidR="00607748" w:rsidRPr="007774FD" w:rsidRDefault="001E084D" w:rsidP="003A00A3">
      <w:pPr>
        <w:pStyle w:val="a4"/>
        <w:ind w:left="568"/>
        <w:rPr>
          <w:rFonts w:ascii="Times New Roman" w:hAnsi="Times New Roman"/>
          <w:b/>
          <w:sz w:val="24"/>
          <w:szCs w:val="24"/>
        </w:rPr>
      </w:pPr>
      <w:r w:rsidRPr="007774FD">
        <w:rPr>
          <w:rFonts w:ascii="Times New Roman" w:hAnsi="Times New Roman"/>
          <w:b/>
          <w:sz w:val="24"/>
          <w:szCs w:val="24"/>
        </w:rPr>
        <w:t xml:space="preserve"> </w:t>
      </w:r>
      <w:r w:rsidR="00A5328C" w:rsidRPr="007774FD">
        <w:rPr>
          <w:rFonts w:ascii="Times New Roman" w:hAnsi="Times New Roman"/>
          <w:b/>
          <w:sz w:val="24"/>
          <w:szCs w:val="24"/>
        </w:rPr>
        <w:t xml:space="preserve"> </w:t>
      </w:r>
    </w:p>
    <w:p w14:paraId="491D6F45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rPr>
          <w:b/>
          <w:bCs/>
        </w:rPr>
        <w:t>Выпускник научится:</w:t>
      </w:r>
    </w:p>
    <w:p w14:paraId="0942955E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владеть навыками работы с учебной книгой, словарями и другими информационными источниками, включая СМИ и ресурсы Интернета;</w:t>
      </w:r>
    </w:p>
    <w:p w14:paraId="5A68EED2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14:paraId="069EC68F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14:paraId="14340E61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14:paraId="2C185C15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участвовать в диалогическом общении, создавать устные монологические высказывания разной коммуникативной направленности;</w:t>
      </w:r>
    </w:p>
    <w:p w14:paraId="3D9157FD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14:paraId="0BE94DE5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14:paraId="105DFA86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использовать знание алфавита при поиске информации;</w:t>
      </w:r>
    </w:p>
    <w:p w14:paraId="0060A03B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различать значимые и незначимые единицы языка;</w:t>
      </w:r>
    </w:p>
    <w:p w14:paraId="15EF97BB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проводить фонетический и орфоэпический анализ слова;</w:t>
      </w:r>
    </w:p>
    <w:p w14:paraId="239C9F6D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классифицировать и группировать звуки речи по заданным признакам, слова по заданным параметрам их звукового состава;</w:t>
      </w:r>
    </w:p>
    <w:p w14:paraId="4A9CED2C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членить слова на слоги и правильно их переносить;</w:t>
      </w:r>
    </w:p>
    <w:p w14:paraId="01439578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14:paraId="18C9BFF6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14:paraId="0ED61005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проводить морфемный и словообразовательный анализ слов;</w:t>
      </w:r>
    </w:p>
    <w:p w14:paraId="45315204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проводить лексический анализ слова;</w:t>
      </w:r>
    </w:p>
    <w:p w14:paraId="10243C82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опознавать лексические средства выразительности и основные виды тропов (метафора, эпитет, сравнение, гипербола, олицетворение);</w:t>
      </w:r>
    </w:p>
    <w:p w14:paraId="59320950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опознавать самостоятельные части речи и их формы, а также служебные части речи и междометия;</w:t>
      </w:r>
    </w:p>
    <w:p w14:paraId="6F9C23D7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проводить морфологический анализ слова;</w:t>
      </w:r>
    </w:p>
    <w:p w14:paraId="5417F0E1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 xml:space="preserve"> применять знания и умения по </w:t>
      </w:r>
      <w:proofErr w:type="spellStart"/>
      <w:r w:rsidRPr="007774FD">
        <w:t>морфемике</w:t>
      </w:r>
      <w:proofErr w:type="spellEnd"/>
      <w:r w:rsidRPr="007774FD">
        <w:t xml:space="preserve"> и словообразованию при проведении морфологического анализа слов;</w:t>
      </w:r>
    </w:p>
    <w:p w14:paraId="3580D8A8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опознавать основные единицы синтаксиса (словосочетание, предложение, текст);</w:t>
      </w:r>
    </w:p>
    <w:p w14:paraId="2B04749B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 xml:space="preserve"> анализировать различные виды словосочетаний и предложений с точки зрения их структурно-смысловой организации и функциональных </w:t>
      </w:r>
      <w:proofErr w:type="gramStart"/>
      <w:r w:rsidRPr="007774FD">
        <w:t xml:space="preserve">особенностей; </w:t>
      </w:r>
      <w:r w:rsidRPr="007774FD">
        <w:sym w:font="Symbol" w:char="F02D"/>
      </w:r>
      <w:r w:rsidRPr="007774FD">
        <w:t xml:space="preserve"> находить</w:t>
      </w:r>
      <w:proofErr w:type="gramEnd"/>
      <w:r w:rsidRPr="007774FD">
        <w:t xml:space="preserve"> грамматическую основу предложения;</w:t>
      </w:r>
    </w:p>
    <w:p w14:paraId="64FA3466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распознавать главные и второстепенные члены предложения;</w:t>
      </w:r>
    </w:p>
    <w:p w14:paraId="6DB921F1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опознавать предложения простые и сложные, предложения осложненной структуры;</w:t>
      </w:r>
    </w:p>
    <w:p w14:paraId="7258022D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проводить синтаксический анализ словосочетания и предложения;</w:t>
      </w:r>
    </w:p>
    <w:p w14:paraId="35585A48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lastRenderedPageBreak/>
        <w:sym w:font="Symbol" w:char="F02D"/>
      </w:r>
      <w:r w:rsidRPr="007774FD">
        <w:t> соблюдать основные языковые нормы в устной и письменной речи;</w:t>
      </w:r>
    </w:p>
    <w:p w14:paraId="198C3F38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опираться на фонетический, морфемный, словообразовательный и морфологический анализ в практике правописания;</w:t>
      </w:r>
    </w:p>
    <w:p w14:paraId="346210A0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опираться на грамматико-интонационный анализ при объяснении расстановки знаков препинания в предложении;</w:t>
      </w:r>
    </w:p>
    <w:p w14:paraId="31249654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использовать орфографические словари</w:t>
      </w:r>
    </w:p>
    <w:p w14:paraId="63A7E3F0" w14:textId="77777777" w:rsidR="000D6CDC" w:rsidRPr="007774FD" w:rsidRDefault="000D6CDC" w:rsidP="003A00A3">
      <w:pPr>
        <w:pStyle w:val="a8"/>
        <w:spacing w:before="0" w:beforeAutospacing="0" w:after="0" w:afterAutospacing="0" w:line="294" w:lineRule="atLeast"/>
        <w:rPr>
          <w:b/>
          <w:bCs/>
        </w:rPr>
      </w:pPr>
    </w:p>
    <w:p w14:paraId="3AE05CB5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rPr>
          <w:b/>
          <w:bCs/>
        </w:rPr>
        <w:t>Выпускник получит возможность научиться:</w:t>
      </w:r>
    </w:p>
    <w:p w14:paraId="4C516285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анализировать речевые высказывания с точки зрения их соответствия ситуации общения и успешности в достижении прогнозируемого результата;</w:t>
      </w:r>
    </w:p>
    <w:p w14:paraId="693D6F31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понимать основные причины коммуникативных неудач и уметь объяснять их;</w:t>
      </w:r>
    </w:p>
    <w:p w14:paraId="74DF93B3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оценивать собственную и чужую речь с точки зрения точного, уместного и выразительного словоупотребления;</w:t>
      </w:r>
    </w:p>
    <w:p w14:paraId="40321F41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опознавать различные выразительные средства языка;</w:t>
      </w:r>
    </w:p>
    <w:p w14:paraId="5DE5E9BC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писать конспект, отзыв, тезисы, рефераты, статьи, рецензии, доклады, интервью, очерки, доверенности, резюме и другие жанры;</w:t>
      </w:r>
    </w:p>
    <w:p w14:paraId="5844CB6E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14:paraId="623D17A5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 xml:space="preserve"> участвовать в разных видах обсуждения, формулировать собственную позицию и аргументировать </w:t>
      </w:r>
      <w:proofErr w:type="spellStart"/>
      <w:r w:rsidRPr="007774FD">
        <w:t>еѐ</w:t>
      </w:r>
      <w:proofErr w:type="spellEnd"/>
      <w:r w:rsidRPr="007774FD">
        <w:t>, привлекая сведения из жизненного и читательского опыта;</w:t>
      </w:r>
    </w:p>
    <w:p w14:paraId="5CC1093B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характеризовать словообразовательные цепочки и словообразовательные гнезда;</w:t>
      </w:r>
    </w:p>
    <w:p w14:paraId="748BF2AC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использовать этимологические данные для объяснения правописания и лексического значения слова;</w:t>
      </w:r>
    </w:p>
    <w:p w14:paraId="37E9B34F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1B90BD3C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</w:pPr>
      <w:r w:rsidRPr="007774FD">
        <w:sym w:font="Symbol" w:char="F02D"/>
      </w:r>
      <w:r w:rsidRPr="007774FD">
        <w:t> 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1AB870FA" w14:textId="77777777" w:rsidR="003A00A3" w:rsidRPr="007774FD" w:rsidRDefault="003A00A3" w:rsidP="003A00A3">
      <w:pPr>
        <w:pStyle w:val="a8"/>
        <w:spacing w:before="0" w:beforeAutospacing="0" w:after="0" w:afterAutospacing="0" w:line="294" w:lineRule="atLeast"/>
        <w:jc w:val="center"/>
      </w:pPr>
    </w:p>
    <w:p w14:paraId="30D2F9EB" w14:textId="77777777" w:rsidR="00A82C2C" w:rsidRPr="007774FD" w:rsidRDefault="009151B2" w:rsidP="0065575F">
      <w:pPr>
        <w:pStyle w:val="a6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4F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планирование.</w:t>
      </w:r>
      <w:r w:rsidR="00A82C2C" w:rsidRPr="007774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328C" w:rsidRPr="007774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8CA70B5" w14:textId="77777777" w:rsidR="009702C3" w:rsidRPr="007774FD" w:rsidRDefault="009702C3" w:rsidP="00970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74F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                               </w:t>
      </w:r>
      <w:r w:rsidR="0065575F" w:rsidRPr="007774FD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</w:t>
      </w:r>
      <w:r w:rsidRPr="007774F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</w:t>
      </w:r>
    </w:p>
    <w:tbl>
      <w:tblPr>
        <w:tblW w:w="8926" w:type="dxa"/>
        <w:tblInd w:w="-34" w:type="dxa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860"/>
        <w:gridCol w:w="1102"/>
      </w:tblGrid>
      <w:tr w:rsidR="003A00A3" w:rsidRPr="007774FD" w14:paraId="6D1FE7B2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14:paraId="79529C67" w14:textId="77777777" w:rsidR="003A00A3" w:rsidRPr="007774FD" w:rsidRDefault="003A00A3" w:rsidP="003D320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>№ урока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14:paraId="714714A6" w14:textId="77777777" w:rsidR="003A00A3" w:rsidRPr="007774FD" w:rsidRDefault="003A00A3" w:rsidP="003D32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hAnsi="Times New Roman" w:cs="Times New Roman"/>
                <w:b/>
                <w:bCs/>
                <w:color w:val="000000"/>
              </w:rPr>
              <w:t>Название раздела, тема урока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  <w:hideMark/>
          </w:tcPr>
          <w:p w14:paraId="4EF0209C" w14:textId="77777777" w:rsidR="003A00A3" w:rsidRPr="007774FD" w:rsidRDefault="003A00A3" w:rsidP="003D320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Часов</w:t>
            </w:r>
          </w:p>
        </w:tc>
      </w:tr>
      <w:tr w:rsidR="003A00A3" w:rsidRPr="007774FD" w14:paraId="4D442D51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7C088E7F" w14:textId="77777777" w:rsidR="003A00A3" w:rsidRPr="007774FD" w:rsidRDefault="003A00A3" w:rsidP="003D320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6F4FA1A2" w14:textId="77777777" w:rsidR="003A00A3" w:rsidRPr="007774FD" w:rsidRDefault="003A00A3" w:rsidP="003D32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7774FD">
              <w:rPr>
                <w:rFonts w:ascii="Times New Roman" w:hAnsi="Times New Roman" w:cs="Times New Roman"/>
                <w:b/>
              </w:rPr>
              <w:t xml:space="preserve">Раздел 1. Язык и культура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5CF8BBA9" w14:textId="77777777" w:rsidR="003A00A3" w:rsidRPr="007774FD" w:rsidRDefault="00650495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3A00A3" w:rsidRPr="007774FD" w14:paraId="490B4FD0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4B8B5DFB" w14:textId="77777777" w:rsidR="003A00A3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>1-2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14:paraId="3CA1530E" w14:textId="77777777" w:rsidR="003A00A3" w:rsidRPr="007774FD" w:rsidRDefault="003A00A3" w:rsidP="003D320B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7774FD">
              <w:rPr>
                <w:rFonts w:ascii="Times New Roman" w:eastAsia="Times New Roman" w:hAnsi="Times New Roman" w:cs="Times New Roman"/>
              </w:rPr>
              <w:t>Отражение в русском языке культуры и истории русского</w:t>
            </w:r>
            <w:r w:rsidRPr="007774FD">
              <w:rPr>
                <w:rFonts w:ascii="Times New Roman" w:eastAsia="Calibri" w:hAnsi="Times New Roman" w:cs="Times New Roman"/>
              </w:rPr>
              <w:t xml:space="preserve"> </w:t>
            </w:r>
            <w:r w:rsidRPr="007774FD">
              <w:rPr>
                <w:rFonts w:ascii="Times New Roman" w:eastAsia="Times New Roman" w:hAnsi="Times New Roman" w:cs="Times New Roman"/>
              </w:rPr>
              <w:t>народа. Ключевые слова русской культуры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13FC1701" w14:textId="77777777" w:rsidR="003A00A3" w:rsidRPr="007774FD" w:rsidRDefault="00650495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A00A3" w:rsidRPr="007774FD" w14:paraId="454BD010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5201BF38" w14:textId="77777777" w:rsidR="003A00A3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>3-4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14:paraId="2811AD53" w14:textId="77777777" w:rsidR="003A00A3" w:rsidRPr="007774FD" w:rsidRDefault="003A00A3" w:rsidP="009E771A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7774FD">
              <w:rPr>
                <w:rFonts w:ascii="Times New Roman" w:eastAsia="Times New Roman" w:hAnsi="Times New Roman" w:cs="Times New Roman"/>
              </w:rPr>
              <w:t xml:space="preserve">Крылатые слова и выражения в русском языке.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493304CC" w14:textId="77777777" w:rsidR="003A00A3" w:rsidRPr="007774FD" w:rsidRDefault="00650495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A00A3" w:rsidRPr="007774FD" w14:paraId="7D0E8EDB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0879DA5F" w14:textId="77777777" w:rsidR="003A00A3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14:paraId="45BB18D9" w14:textId="77777777" w:rsidR="003A00A3" w:rsidRPr="007774FD" w:rsidRDefault="009E771A" w:rsidP="009E771A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77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русского языка как закономерный процесс.</w:t>
            </w: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="003A00A3" w:rsidRPr="007774FD">
              <w:rPr>
                <w:rFonts w:ascii="Times New Roman" w:eastAsia="Times New Roman" w:hAnsi="Times New Roman" w:cs="Times New Roman"/>
              </w:rPr>
              <w:t>Основные тенденции развития современного русского языка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35B5085C" w14:textId="77777777" w:rsidR="003A00A3" w:rsidRPr="007774FD" w:rsidRDefault="003A00A3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9E771A" w:rsidRPr="007774FD" w14:paraId="7FD12AE3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328B54CE" w14:textId="77777777" w:rsidR="009E771A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>6-7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14:paraId="26413662" w14:textId="77777777" w:rsidR="009E771A" w:rsidRPr="007774FD" w:rsidRDefault="009E771A" w:rsidP="003D320B">
            <w:pPr>
              <w:ind w:left="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74FD">
              <w:rPr>
                <w:rFonts w:ascii="Times New Roman" w:eastAsia="Times New Roman" w:hAnsi="Times New Roman" w:cs="Times New Roman"/>
              </w:rPr>
              <w:t>Новые иноязычные заимствования в современном русском языке.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2ED01562" w14:textId="77777777" w:rsidR="009E771A" w:rsidRPr="007774FD" w:rsidRDefault="00650495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A00A3" w:rsidRPr="007774FD" w14:paraId="6890782A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166741F3" w14:textId="77777777" w:rsidR="003A00A3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>8-9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1259C7F2" w14:textId="77777777" w:rsidR="003A00A3" w:rsidRPr="007774FD" w:rsidRDefault="003A00A3" w:rsidP="009E7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774FD">
              <w:rPr>
                <w:rFonts w:ascii="Times New Roman" w:eastAsia="Times New Roman" w:hAnsi="Times New Roman" w:cs="Times New Roman"/>
              </w:rPr>
              <w:t xml:space="preserve">Словообразовательные неологизмы в современном русском языке.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19583907" w14:textId="77777777" w:rsidR="003A00A3" w:rsidRPr="007774FD" w:rsidRDefault="00650495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A00A3" w:rsidRPr="007774FD" w14:paraId="4EDC3047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095ECD0F" w14:textId="77777777" w:rsidR="003A00A3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14ED7E36" w14:textId="77777777" w:rsidR="003A00A3" w:rsidRPr="007774FD" w:rsidRDefault="009E771A" w:rsidP="009E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74FD">
              <w:rPr>
                <w:rFonts w:ascii="Times New Roman" w:eastAsia="Times New Roman" w:hAnsi="Times New Roman" w:cs="Times New Roman"/>
              </w:rPr>
              <w:t xml:space="preserve">Переосмысление значений слов в современном русском языке. </w:t>
            </w:r>
            <w:r w:rsidR="003A00A3" w:rsidRPr="007774FD">
              <w:rPr>
                <w:rFonts w:ascii="Times New Roman" w:eastAsia="Times New Roman" w:hAnsi="Times New Roman" w:cs="Times New Roman"/>
              </w:rPr>
              <w:lastRenderedPageBreak/>
              <w:t>Стилистическая переоценка слов в современном русском языке.</w:t>
            </w:r>
            <w:r w:rsidR="003A00A3" w:rsidRPr="007774F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760F9536" w14:textId="77777777" w:rsidR="003A00A3" w:rsidRPr="007774FD" w:rsidRDefault="00650495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1</w:t>
            </w:r>
          </w:p>
        </w:tc>
      </w:tr>
      <w:tr w:rsidR="003A00A3" w:rsidRPr="007774FD" w14:paraId="5FE79847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7034F0C7" w14:textId="77777777" w:rsidR="003A00A3" w:rsidRPr="007774FD" w:rsidRDefault="003A00A3" w:rsidP="003D320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3A05EC18" w14:textId="77777777" w:rsidR="003A00A3" w:rsidRPr="007774FD" w:rsidRDefault="003A00A3" w:rsidP="003D32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7774FD">
              <w:rPr>
                <w:rFonts w:ascii="Times New Roman" w:hAnsi="Times New Roman" w:cs="Times New Roman"/>
                <w:b/>
              </w:rPr>
              <w:t xml:space="preserve">Раздел 2. Культура речи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103F1A7B" w14:textId="77777777" w:rsidR="003A00A3" w:rsidRPr="007774FD" w:rsidRDefault="00650495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3A00A3" w:rsidRPr="007774FD" w14:paraId="772F0876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52C9D374" w14:textId="77777777" w:rsidR="003A00A3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>11-12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23C1E60E" w14:textId="77777777" w:rsidR="003A00A3" w:rsidRPr="007774FD" w:rsidRDefault="003A00A3" w:rsidP="003D3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hAnsi="Times New Roman" w:cs="Times New Roman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60A3638D" w14:textId="77777777" w:rsidR="003A00A3" w:rsidRPr="007774FD" w:rsidRDefault="00650495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A00A3" w:rsidRPr="007774FD" w14:paraId="472E52FB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62649AD0" w14:textId="77777777" w:rsidR="003A00A3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>13-14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489418D2" w14:textId="77777777" w:rsidR="003A00A3" w:rsidRPr="007774FD" w:rsidRDefault="003A00A3" w:rsidP="003D32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hAnsi="Times New Roman" w:cs="Times New Roman"/>
              </w:rPr>
              <w:t xml:space="preserve">Основные лексические нормы современного русского литературного языка. Паронимы и точность речи.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74890268" w14:textId="77777777" w:rsidR="003A00A3" w:rsidRPr="007774FD" w:rsidRDefault="00650495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A00A3" w:rsidRPr="007774FD" w14:paraId="093FF666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5732431F" w14:textId="77777777" w:rsidR="003A00A3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>15-16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3E45D13B" w14:textId="77777777" w:rsidR="003A00A3" w:rsidRPr="007774FD" w:rsidRDefault="003A00A3" w:rsidP="003D320B">
            <w:pPr>
              <w:jc w:val="both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Основные грамматические нормы современного русского литературного языка.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17789D87" w14:textId="77777777" w:rsidR="003A00A3" w:rsidRPr="007774FD" w:rsidRDefault="00650495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A00A3" w:rsidRPr="007774FD" w14:paraId="31DD067D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75DC5CED" w14:textId="77777777" w:rsidR="003A00A3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21E5E0F1" w14:textId="77777777" w:rsidR="003A00A3" w:rsidRPr="007774FD" w:rsidRDefault="009E771A" w:rsidP="003D3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Речевой этикет в деловом общении. Правила сетевого этикета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0AF3464F" w14:textId="77777777" w:rsidR="003A00A3" w:rsidRPr="007774FD" w:rsidRDefault="003A00A3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3A00A3" w:rsidRPr="007774FD" w14:paraId="03B5B5FE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074EAF52" w14:textId="77777777" w:rsidR="003A00A3" w:rsidRPr="007774FD" w:rsidRDefault="003A00A3" w:rsidP="003D320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70A8A252" w14:textId="77777777" w:rsidR="003A00A3" w:rsidRPr="007774FD" w:rsidRDefault="003A00A3" w:rsidP="003D320B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7774FD">
              <w:rPr>
                <w:rFonts w:ascii="Times New Roman" w:hAnsi="Times New Roman" w:cs="Times New Roman"/>
                <w:b/>
              </w:rPr>
              <w:t>Раздел 3. Речь. Речевая деятельность. Текст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10681336" w14:textId="77777777" w:rsidR="003A00A3" w:rsidRPr="007774FD" w:rsidRDefault="00650495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="007774FD"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A00A3" w:rsidRPr="007774FD" w14:paraId="2A00FB5A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6D138DAA" w14:textId="77777777" w:rsidR="003A00A3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>18-19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222E9C09" w14:textId="77777777" w:rsidR="003A00A3" w:rsidRPr="007774FD" w:rsidRDefault="003A00A3" w:rsidP="009E771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Times New Roman" w:hAnsi="Times New Roman" w:cs="Times New Roman"/>
              </w:rPr>
              <w:t xml:space="preserve">Русский язык в Интернете. Виды преобразования текстов.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7124C0AF" w14:textId="77777777" w:rsidR="003A00A3" w:rsidRPr="007774FD" w:rsidRDefault="00650495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9E771A" w:rsidRPr="007774FD" w14:paraId="1F310CEB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02B77641" w14:textId="77777777" w:rsidR="009E771A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534044D3" w14:textId="77777777" w:rsidR="009E771A" w:rsidRPr="007774FD" w:rsidRDefault="009E771A" w:rsidP="003D32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74FD">
              <w:rPr>
                <w:rFonts w:ascii="Times New Roman" w:eastAsia="Times New Roman" w:hAnsi="Times New Roman" w:cs="Times New Roman"/>
              </w:rPr>
              <w:t>Разговорная речь. Анекдот, шутка.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639D28BF" w14:textId="77777777" w:rsidR="009E771A" w:rsidRPr="007774FD" w:rsidRDefault="009E771A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3A00A3" w:rsidRPr="007774FD" w14:paraId="0D17E29E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37C94B91" w14:textId="77777777" w:rsidR="003A00A3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>21-22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14:paraId="4064DC5B" w14:textId="77777777" w:rsidR="003A00A3" w:rsidRPr="007774FD" w:rsidRDefault="003A00A3" w:rsidP="009E771A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7774FD">
              <w:rPr>
                <w:rFonts w:ascii="Times New Roman" w:eastAsia="Times New Roman" w:hAnsi="Times New Roman" w:cs="Times New Roman"/>
              </w:rPr>
              <w:t xml:space="preserve">Официально-деловой стиль. Деловое письмо.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7866715D" w14:textId="77777777" w:rsidR="003A00A3" w:rsidRPr="007774FD" w:rsidRDefault="00650495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9E771A" w:rsidRPr="007774FD" w14:paraId="33F7D291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685D752D" w14:textId="77777777" w:rsidR="009E771A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>23-24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bottom"/>
          </w:tcPr>
          <w:p w14:paraId="64653EE0" w14:textId="77777777" w:rsidR="009E771A" w:rsidRPr="007774FD" w:rsidRDefault="009E771A" w:rsidP="003D320B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7774FD">
              <w:rPr>
                <w:rFonts w:ascii="Times New Roman" w:eastAsia="Times New Roman" w:hAnsi="Times New Roman" w:cs="Times New Roman"/>
              </w:rPr>
              <w:t xml:space="preserve">Научно-учебный </w:t>
            </w:r>
            <w:proofErr w:type="spellStart"/>
            <w:r w:rsidRPr="007774FD">
              <w:rPr>
                <w:rFonts w:ascii="Times New Roman" w:eastAsia="Times New Roman" w:hAnsi="Times New Roman" w:cs="Times New Roman"/>
              </w:rPr>
              <w:t>подстиль</w:t>
            </w:r>
            <w:proofErr w:type="spellEnd"/>
            <w:r w:rsidRPr="007774FD">
              <w:rPr>
                <w:rFonts w:ascii="Times New Roman" w:eastAsia="Times New Roman" w:hAnsi="Times New Roman" w:cs="Times New Roman"/>
              </w:rPr>
              <w:t>. Доклад, сообщение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1B29F710" w14:textId="77777777" w:rsidR="009E771A" w:rsidRPr="007774FD" w:rsidRDefault="00650495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A00A3" w:rsidRPr="007774FD" w14:paraId="49DF0BA0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4555CF87" w14:textId="77777777" w:rsidR="003A00A3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>25-26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0807597E" w14:textId="77777777" w:rsidR="003A00A3" w:rsidRPr="007774FD" w:rsidRDefault="003A00A3" w:rsidP="003D320B">
            <w:pPr>
              <w:shd w:val="clear" w:color="auto" w:fill="FFFFFF"/>
              <w:tabs>
                <w:tab w:val="left" w:pos="108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Times New Roman" w:hAnsi="Times New Roman" w:cs="Times New Roman"/>
              </w:rPr>
              <w:t>Публицистический стиль. Проблемный очерк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1D00FC62" w14:textId="77777777" w:rsidR="003A00A3" w:rsidRPr="007774FD" w:rsidRDefault="00650495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A00A3" w:rsidRPr="007774FD" w14:paraId="4B67119D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0CCDD2AB" w14:textId="77777777" w:rsidR="003A00A3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>27-28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4F179FEB" w14:textId="77777777" w:rsidR="003A00A3" w:rsidRPr="007774FD" w:rsidRDefault="003A00A3" w:rsidP="003D320B">
            <w:pPr>
              <w:shd w:val="clear" w:color="auto" w:fill="FFFFFF"/>
              <w:tabs>
                <w:tab w:val="left" w:pos="1089"/>
              </w:tabs>
              <w:jc w:val="both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Язык художественной литературы. Прецедентные тексты. 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585EE43E" w14:textId="77777777" w:rsidR="003A00A3" w:rsidRPr="007774FD" w:rsidRDefault="00650495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A00A3" w:rsidRPr="007774FD" w14:paraId="492E00FA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4C1B8DE0" w14:textId="77777777" w:rsidR="003A00A3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>29-30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581E9C0C" w14:textId="77777777" w:rsidR="003A00A3" w:rsidRPr="007774FD" w:rsidRDefault="009E771A" w:rsidP="009E7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проектов по изученному (представление проектов, результатов исследовательской работы)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295551C0" w14:textId="77777777" w:rsidR="003A00A3" w:rsidRPr="007774FD" w:rsidRDefault="00650495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650495" w:rsidRPr="007774FD" w14:paraId="68FAF0C7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04E84294" w14:textId="77777777" w:rsidR="00650495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5D4ECD61" w14:textId="77777777" w:rsidR="00650495" w:rsidRPr="007774FD" w:rsidRDefault="00650495" w:rsidP="009E77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Итоговый урок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3329E31F" w14:textId="77777777" w:rsidR="00650495" w:rsidRPr="007774FD" w:rsidRDefault="00650495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650495" w:rsidRPr="007774FD" w14:paraId="4BA38639" w14:textId="77777777" w:rsidTr="003D320B">
        <w:trPr>
          <w:trHeight w:val="480"/>
        </w:trPr>
        <w:tc>
          <w:tcPr>
            <w:tcW w:w="96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7DF3FE4C" w14:textId="77777777" w:rsidR="00650495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 xml:space="preserve">32 </w:t>
            </w:r>
          </w:p>
          <w:p w14:paraId="146F9B0E" w14:textId="77777777" w:rsidR="00650495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 xml:space="preserve">33 </w:t>
            </w:r>
          </w:p>
          <w:p w14:paraId="189C1BDD" w14:textId="77777777" w:rsidR="00650495" w:rsidRPr="007774FD" w:rsidRDefault="00650495" w:rsidP="006504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74FD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6860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37E5B478" w14:textId="77777777" w:rsidR="00650495" w:rsidRPr="007774FD" w:rsidRDefault="00650495" w:rsidP="009E77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Резервные уроки</w:t>
            </w:r>
          </w:p>
        </w:tc>
        <w:tc>
          <w:tcPr>
            <w:tcW w:w="110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14:paraId="02492881" w14:textId="77777777" w:rsidR="00650495" w:rsidRPr="007774FD" w:rsidRDefault="007774FD" w:rsidP="003D320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774F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</w:tr>
    </w:tbl>
    <w:p w14:paraId="5B611CBD" w14:textId="77777777" w:rsidR="009151B2" w:rsidRPr="007774FD" w:rsidRDefault="009151B2" w:rsidP="009151B2">
      <w:pPr>
        <w:rPr>
          <w:rFonts w:ascii="Times New Roman" w:hAnsi="Times New Roman" w:cs="Times New Roman"/>
          <w:sz w:val="24"/>
          <w:szCs w:val="24"/>
        </w:rPr>
      </w:pPr>
    </w:p>
    <w:p w14:paraId="37985BF2" w14:textId="77777777" w:rsidR="00F5489C" w:rsidRPr="007774FD" w:rsidRDefault="00F5489C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14:paraId="6B0C3238" w14:textId="77777777" w:rsidR="007774FD" w:rsidRPr="007774FD" w:rsidRDefault="007774FD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14:paraId="4DEF9058" w14:textId="77777777" w:rsidR="007774FD" w:rsidRPr="007774FD" w:rsidRDefault="007774FD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14:paraId="7A815F80" w14:textId="77777777" w:rsidR="007774FD" w:rsidRPr="007774FD" w:rsidRDefault="007774FD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14:paraId="4E0A533E" w14:textId="77777777" w:rsidR="007774FD" w:rsidRPr="007774FD" w:rsidRDefault="007774FD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14:paraId="7D2843CB" w14:textId="77777777" w:rsidR="007774FD" w:rsidRPr="007774FD" w:rsidRDefault="007774FD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14:paraId="0CBDAD86" w14:textId="77777777" w:rsidR="007774FD" w:rsidRPr="007774FD" w:rsidRDefault="007774FD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14:paraId="277DB23F" w14:textId="77777777" w:rsidR="007774FD" w:rsidRPr="007774FD" w:rsidRDefault="007774FD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14:paraId="1C2BF0D5" w14:textId="77777777" w:rsidR="007774FD" w:rsidRPr="007774FD" w:rsidRDefault="007774FD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14:paraId="5CC2DBF7" w14:textId="77777777" w:rsidR="007774FD" w:rsidRPr="007774FD" w:rsidRDefault="007774FD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14:paraId="3A7D8299" w14:textId="77777777" w:rsidR="007774FD" w:rsidRPr="007774FD" w:rsidRDefault="007774FD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14:paraId="7C0808B0" w14:textId="77777777" w:rsidR="007774FD" w:rsidRPr="007774FD" w:rsidRDefault="007774FD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14:paraId="5B42315C" w14:textId="77777777" w:rsidR="007774FD" w:rsidRPr="007774FD" w:rsidRDefault="007774FD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14:paraId="156C8625" w14:textId="77777777" w:rsidR="007774FD" w:rsidRPr="007774FD" w:rsidRDefault="007774FD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14:paraId="7F62E63F" w14:textId="77777777" w:rsidR="007774FD" w:rsidRPr="007774FD" w:rsidRDefault="007774FD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14:paraId="1027F08E" w14:textId="77777777" w:rsidR="007774FD" w:rsidRPr="007774FD" w:rsidRDefault="007774FD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14:paraId="18059991" w14:textId="77777777" w:rsidR="007774FD" w:rsidRDefault="007774FD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14:paraId="390ED7A9" w14:textId="77777777" w:rsidR="00307F79" w:rsidRDefault="00307F79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14:paraId="00DB1279" w14:textId="77777777" w:rsidR="00307F79" w:rsidRDefault="00307F79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14:paraId="5D376E25" w14:textId="77777777" w:rsidR="00307F79" w:rsidRDefault="00307F79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14:paraId="67444030" w14:textId="77777777" w:rsidR="00307F79" w:rsidRPr="007774FD" w:rsidRDefault="00307F79" w:rsidP="009151B2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  <w:sectPr w:rsidR="00307F79" w:rsidRPr="007774FD" w:rsidSect="009702C3">
          <w:pgSz w:w="11906" w:h="16838"/>
          <w:pgMar w:top="1134" w:right="1133" w:bottom="1134" w:left="851" w:header="708" w:footer="708" w:gutter="0"/>
          <w:cols w:space="708"/>
          <w:docGrid w:linePitch="360"/>
        </w:sectPr>
      </w:pPr>
    </w:p>
    <w:p w14:paraId="405F7204" w14:textId="77777777" w:rsidR="007774FD" w:rsidRPr="007774FD" w:rsidRDefault="007774FD" w:rsidP="007774FD">
      <w:pPr>
        <w:spacing w:after="0" w:line="271" w:lineRule="auto"/>
        <w:ind w:left="357" w:firstLine="709"/>
        <w:jc w:val="center"/>
        <w:rPr>
          <w:rFonts w:ascii="Times New Roman" w:hAnsi="Times New Roman" w:cs="Times New Roman"/>
          <w:b/>
          <w:szCs w:val="24"/>
        </w:rPr>
      </w:pPr>
      <w:r w:rsidRPr="007774FD">
        <w:rPr>
          <w:rFonts w:ascii="Times New Roman" w:hAnsi="Times New Roman" w:cs="Times New Roman"/>
          <w:b/>
          <w:szCs w:val="24"/>
        </w:rPr>
        <w:lastRenderedPageBreak/>
        <w:t>Тематическое планирование</w:t>
      </w:r>
    </w:p>
    <w:p w14:paraId="28A5D19B" w14:textId="77777777" w:rsidR="007774FD" w:rsidRPr="007774FD" w:rsidRDefault="007774FD" w:rsidP="007774FD">
      <w:pPr>
        <w:spacing w:after="0" w:line="271" w:lineRule="auto"/>
        <w:ind w:left="357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5"/>
        <w:gridCol w:w="3118"/>
        <w:gridCol w:w="709"/>
        <w:gridCol w:w="5812"/>
        <w:gridCol w:w="4111"/>
        <w:gridCol w:w="17"/>
        <w:gridCol w:w="646"/>
        <w:gridCol w:w="630"/>
      </w:tblGrid>
      <w:tr w:rsidR="007774FD" w:rsidRPr="007774FD" w14:paraId="64EF7309" w14:textId="77777777" w:rsidTr="001664B5">
        <w:trPr>
          <w:trHeight w:val="630"/>
          <w:jc w:val="center"/>
        </w:trPr>
        <w:tc>
          <w:tcPr>
            <w:tcW w:w="565" w:type="dxa"/>
            <w:vMerge w:val="restart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7C66EC17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№ </w:t>
            </w:r>
            <w:r w:rsidRPr="007774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137C24D2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Тема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1C9D4683" w14:textId="77777777" w:rsidR="007774FD" w:rsidRPr="007774FD" w:rsidRDefault="007774FD" w:rsidP="001664B5">
            <w:pPr>
              <w:spacing w:after="0" w:line="240" w:lineRule="auto"/>
              <w:ind w:left="-136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Кол-во часов</w:t>
            </w:r>
          </w:p>
        </w:tc>
        <w:tc>
          <w:tcPr>
            <w:tcW w:w="5812" w:type="dxa"/>
            <w:vMerge w:val="restart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58A6C83C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115C8BED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Характеристика основных видов деятельности </w:t>
            </w:r>
            <w:r w:rsidRPr="007774FD"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обучающихся</w:t>
            </w:r>
          </w:p>
          <w:p w14:paraId="2670CCAE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(на уровне учебных действий)</w:t>
            </w:r>
          </w:p>
        </w:tc>
        <w:tc>
          <w:tcPr>
            <w:tcW w:w="1293" w:type="dxa"/>
            <w:gridSpan w:val="3"/>
            <w:shd w:val="clear" w:color="auto" w:fill="auto"/>
          </w:tcPr>
          <w:p w14:paraId="5068F0EC" w14:textId="77777777" w:rsidR="007774FD" w:rsidRPr="007774FD" w:rsidRDefault="007774FD" w:rsidP="001664B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Дата</w:t>
            </w:r>
          </w:p>
        </w:tc>
      </w:tr>
      <w:tr w:rsidR="007774FD" w:rsidRPr="007774FD" w14:paraId="041D8113" w14:textId="77777777" w:rsidTr="001664B5">
        <w:trPr>
          <w:trHeight w:val="810"/>
          <w:jc w:val="center"/>
        </w:trPr>
        <w:tc>
          <w:tcPr>
            <w:tcW w:w="565" w:type="dxa"/>
            <w:vMerge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511D1049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306AF90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128A087F" w14:textId="77777777" w:rsidR="007774FD" w:rsidRPr="007774FD" w:rsidRDefault="007774FD" w:rsidP="001664B5">
            <w:pPr>
              <w:spacing w:after="0" w:line="240" w:lineRule="auto"/>
              <w:ind w:left="-136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5474BA2A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1D16C8C8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14:paraId="0E216D3D" w14:textId="77777777" w:rsidR="007774FD" w:rsidRPr="007774FD" w:rsidRDefault="007774FD" w:rsidP="001664B5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П</w:t>
            </w:r>
          </w:p>
          <w:p w14:paraId="336862B3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auto"/>
          </w:tcPr>
          <w:p w14:paraId="469F46F1" w14:textId="77777777" w:rsidR="007774FD" w:rsidRPr="007774FD" w:rsidRDefault="007774FD" w:rsidP="001664B5">
            <w:pP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Ф</w:t>
            </w:r>
          </w:p>
          <w:p w14:paraId="67716430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</w:tc>
      </w:tr>
      <w:tr w:rsidR="007774FD" w:rsidRPr="007774FD" w14:paraId="2F601428" w14:textId="77777777" w:rsidTr="001664B5">
        <w:trPr>
          <w:trHeight w:val="20"/>
          <w:jc w:val="center"/>
        </w:trPr>
        <w:tc>
          <w:tcPr>
            <w:tcW w:w="15608" w:type="dxa"/>
            <w:gridSpan w:val="8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7AED5E23" w14:textId="77777777" w:rsidR="007774FD" w:rsidRPr="007774FD" w:rsidRDefault="007774FD" w:rsidP="001664B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Раздел 1. Язык и культура </w:t>
            </w:r>
            <w:proofErr w:type="gramStart"/>
            <w:r w:rsidRPr="007774F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( 10</w:t>
            </w:r>
            <w:proofErr w:type="gramEnd"/>
            <w:r w:rsidRPr="007774F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часов )</w:t>
            </w:r>
          </w:p>
          <w:p w14:paraId="7F41534E" w14:textId="77777777" w:rsidR="007774FD" w:rsidRPr="007774FD" w:rsidRDefault="007774FD" w:rsidP="001664B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0825DB70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7774FD" w:rsidRPr="007774FD" w14:paraId="6405ECEF" w14:textId="77777777" w:rsidTr="001664B5">
        <w:trPr>
          <w:trHeight w:val="3942"/>
          <w:jc w:val="center"/>
        </w:trPr>
        <w:tc>
          <w:tcPr>
            <w:tcW w:w="56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13F20C6A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1-2.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47D2F5BB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Отражение в русском языке культуры и истории русского народа. Ключевые слова русской культуры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0329DBC2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77E04643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Русский язык как зеркало национальной культуры и истории народа (обобщение). Важнейшие функции русского языка.  Понятие о русской языковой картине мира. </w:t>
            </w:r>
          </w:p>
          <w:p w14:paraId="71F47FA9" w14:textId="77777777" w:rsidR="007774FD" w:rsidRPr="007774FD" w:rsidRDefault="007774FD" w:rsidP="0016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Примеры ключевых слов (концептов) русской культуры, их национально-историческая значимость.</w:t>
            </w:r>
            <w:r w:rsidRPr="007774FD">
              <w:rPr>
                <w:rFonts w:ascii="Times New Roman" w:hAnsi="Times New Roman" w:cs="Times New Roman"/>
              </w:rPr>
              <w:t xml:space="preserve"> </w:t>
            </w:r>
          </w:p>
          <w:p w14:paraId="4BD268F6" w14:textId="77777777" w:rsidR="007774FD" w:rsidRPr="007774FD" w:rsidRDefault="007774FD" w:rsidP="00166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Основные тематические разряды ключевых слов русской культуры: обозначение понятий и предметов традиционного быта; обозначение понятий русской государственности; обозначение понятий народной этики.</w:t>
            </w:r>
            <w:r w:rsidRPr="007774FD">
              <w:rPr>
                <w:rFonts w:ascii="Times New Roman" w:hAnsi="Times New Roman" w:cs="Times New Roman"/>
              </w:rPr>
              <w:t xml:space="preserve"> </w:t>
            </w: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Ключевые слова, обозначающие мир русской природы; религиозные представления. Понятие о русской ментальности. Орфографический и пунктуационный практикум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21174DD" w14:textId="77777777" w:rsidR="007774FD" w:rsidRPr="007774FD" w:rsidRDefault="007774FD" w:rsidP="001664B5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-приводить примеры, которые доказывают, что изучение русского языка позволяет лучше узнать историю и культуру страны; </w:t>
            </w:r>
          </w:p>
          <w:p w14:paraId="52BD37C6" w14:textId="77777777" w:rsidR="007774FD" w:rsidRPr="007774FD" w:rsidRDefault="007774FD" w:rsidP="001664B5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>- понимать и истолковывать значения русских слов с национально-культурным компонентом, правильно употреблять их в речи;</w:t>
            </w:r>
          </w:p>
          <w:p w14:paraId="40117993" w14:textId="77777777" w:rsidR="007774FD" w:rsidRPr="007774FD" w:rsidRDefault="007774FD" w:rsidP="001664B5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 -понимать и истолковывать значения фразеологических оборотов с национально-культурным компонентом; </w:t>
            </w:r>
          </w:p>
          <w:p w14:paraId="7971E3A6" w14:textId="77777777" w:rsidR="007774FD" w:rsidRPr="007774FD" w:rsidRDefault="007774FD" w:rsidP="001664B5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- анализировать и комментировать историю происхождения фразеологических оборотов; уместно употреблять их в современных ситуациях речевого общения; </w:t>
            </w:r>
          </w:p>
          <w:p w14:paraId="2137630C" w14:textId="77777777" w:rsidR="007774FD" w:rsidRPr="007774FD" w:rsidRDefault="007774FD" w:rsidP="001664B5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 - распознавать источники крылатых слов и выражений (в рамках изученного); </w:t>
            </w:r>
          </w:p>
          <w:p w14:paraId="64DF940E" w14:textId="77777777" w:rsidR="007774FD" w:rsidRPr="007774FD" w:rsidRDefault="007774FD" w:rsidP="001664B5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- правильно употреблять пословицы, поговорки, крылатые слова и выражения в современных ситуациях речевого общения (в рамках </w:t>
            </w:r>
            <w:r w:rsidRPr="007774FD">
              <w:rPr>
                <w:rFonts w:ascii="Times New Roman" w:hAnsi="Times New Roman" w:cs="Times New Roman"/>
              </w:rPr>
              <w:lastRenderedPageBreak/>
              <w:t>изученного).</w:t>
            </w:r>
          </w:p>
        </w:tc>
        <w:tc>
          <w:tcPr>
            <w:tcW w:w="663" w:type="dxa"/>
            <w:gridSpan w:val="2"/>
            <w:vMerge w:val="restart"/>
            <w:shd w:val="clear" w:color="auto" w:fill="auto"/>
          </w:tcPr>
          <w:p w14:paraId="703FCEF9" w14:textId="77777777" w:rsidR="007774FD" w:rsidRPr="007774FD" w:rsidRDefault="007774FD" w:rsidP="001664B5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14:paraId="5AF42A41" w14:textId="77777777" w:rsidR="007774FD" w:rsidRPr="007774FD" w:rsidRDefault="007774FD" w:rsidP="001664B5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</w:p>
        </w:tc>
      </w:tr>
      <w:tr w:rsidR="007774FD" w:rsidRPr="007774FD" w14:paraId="28DFC9D1" w14:textId="77777777" w:rsidTr="001664B5">
        <w:trPr>
          <w:trHeight w:val="1537"/>
          <w:jc w:val="center"/>
        </w:trPr>
        <w:tc>
          <w:tcPr>
            <w:tcW w:w="56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525F6730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3-4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31067887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Крылатые слова и выражения в русском </w:t>
            </w:r>
            <w:proofErr w:type="gramStart"/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языке. </w:t>
            </w:r>
            <w:r w:rsidRPr="007774FD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04A8F95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7733E57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 и т.п. Орфографический и пунктуационный практикум</w:t>
            </w:r>
          </w:p>
        </w:tc>
        <w:tc>
          <w:tcPr>
            <w:tcW w:w="4111" w:type="dxa"/>
            <w:vMerge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0B2B6913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63" w:type="dxa"/>
            <w:gridSpan w:val="2"/>
            <w:vMerge/>
            <w:shd w:val="clear" w:color="auto" w:fill="auto"/>
          </w:tcPr>
          <w:p w14:paraId="1B6AACBC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66716FED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7774FD" w:rsidRPr="007774FD" w14:paraId="33C367C7" w14:textId="77777777" w:rsidTr="001664B5">
        <w:trPr>
          <w:trHeight w:val="344"/>
          <w:jc w:val="center"/>
        </w:trPr>
        <w:tc>
          <w:tcPr>
            <w:tcW w:w="56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C4E0DED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4978FD03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Развитие русского языка как закономерный процесс. Основные тенденции развития современного русского языка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418F339B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DBBA125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Развитие языка как объективный процесс. Общее представление о внешних и внутренних факторах языковых изменений. Общее представление об активных процессах в русском современном русском языке (основные тенденции, отдельные примеры). Орфографический и пунктуационный практикум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1221C822" w14:textId="77777777" w:rsidR="007774FD" w:rsidRPr="007774FD" w:rsidRDefault="007774FD" w:rsidP="001664B5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>- понимать процессы заимствования лексики как результат взаимодействия национальных культур;</w:t>
            </w:r>
          </w:p>
          <w:p w14:paraId="350782F7" w14:textId="77777777" w:rsidR="007774FD" w:rsidRPr="007774FD" w:rsidRDefault="007774FD" w:rsidP="001664B5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- понимать особенности освоения иноязычной </w:t>
            </w:r>
            <w:proofErr w:type="gramStart"/>
            <w:r w:rsidRPr="007774FD">
              <w:rPr>
                <w:rFonts w:ascii="Times New Roman" w:hAnsi="Times New Roman" w:cs="Times New Roman"/>
              </w:rPr>
              <w:t xml:space="preserve">лексики;  </w:t>
            </w:r>
            <w:proofErr w:type="gramEnd"/>
          </w:p>
        </w:tc>
        <w:tc>
          <w:tcPr>
            <w:tcW w:w="663" w:type="dxa"/>
            <w:gridSpan w:val="2"/>
            <w:shd w:val="clear" w:color="auto" w:fill="auto"/>
          </w:tcPr>
          <w:p w14:paraId="7C38038F" w14:textId="77777777" w:rsidR="007774FD" w:rsidRPr="007774FD" w:rsidRDefault="007774FD" w:rsidP="001664B5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0BED903F" w14:textId="77777777" w:rsidR="007774FD" w:rsidRPr="007774FD" w:rsidRDefault="007774FD" w:rsidP="001664B5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</w:p>
        </w:tc>
      </w:tr>
      <w:tr w:rsidR="007774FD" w:rsidRPr="007774FD" w14:paraId="74262E37" w14:textId="77777777" w:rsidTr="001664B5">
        <w:trPr>
          <w:trHeight w:val="20"/>
          <w:jc w:val="center"/>
        </w:trPr>
        <w:tc>
          <w:tcPr>
            <w:tcW w:w="56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A70FB2E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6-7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0B611544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Новые иноязычные заимствования в современном русском языке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679875B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1F4A63A2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Активизация процесса заимствования иноязычных слов. Орфографический и пунктуационный практикум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03DD12D3" w14:textId="77777777" w:rsidR="007774FD" w:rsidRPr="007774FD" w:rsidRDefault="007774FD" w:rsidP="001664B5">
            <w:pPr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- определять значения лексических заимствований последних десятилетий; </w:t>
            </w:r>
          </w:p>
          <w:p w14:paraId="5327DB61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hAnsi="Times New Roman" w:cs="Times New Roman"/>
              </w:rPr>
              <w:t>- характеризовать неологизмы по сфере употребления и стилистической окраске; целесообразно употреблять иноязычные слова.</w:t>
            </w:r>
          </w:p>
        </w:tc>
        <w:tc>
          <w:tcPr>
            <w:tcW w:w="663" w:type="dxa"/>
            <w:gridSpan w:val="2"/>
            <w:vMerge w:val="restart"/>
            <w:shd w:val="clear" w:color="auto" w:fill="auto"/>
          </w:tcPr>
          <w:p w14:paraId="3B17F0F4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14:paraId="20839CE1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7774FD" w:rsidRPr="007774FD" w14:paraId="53975D15" w14:textId="77777777" w:rsidTr="001664B5">
        <w:trPr>
          <w:trHeight w:val="20"/>
          <w:jc w:val="center"/>
        </w:trPr>
        <w:tc>
          <w:tcPr>
            <w:tcW w:w="56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77C7E2F2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8-9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4A5A5E91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Словообразовательные неологизмы в современном русском языке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07EAB5DF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524FF3A4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Стремительный рост словарного состава языка, «</w:t>
            </w:r>
            <w:proofErr w:type="spellStart"/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неологический</w:t>
            </w:r>
            <w:proofErr w:type="spellEnd"/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бум» — рождение новых слов. Орфографический и пунктуационный практикум</w:t>
            </w:r>
          </w:p>
        </w:tc>
        <w:tc>
          <w:tcPr>
            <w:tcW w:w="4111" w:type="dxa"/>
            <w:vMerge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042CD4B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63" w:type="dxa"/>
            <w:gridSpan w:val="2"/>
            <w:vMerge/>
            <w:shd w:val="clear" w:color="auto" w:fill="auto"/>
          </w:tcPr>
          <w:p w14:paraId="7DCA939A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5F8D8796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7774FD" w:rsidRPr="007774FD" w14:paraId="2C5C2339" w14:textId="77777777" w:rsidTr="001664B5">
        <w:trPr>
          <w:trHeight w:val="2572"/>
          <w:jc w:val="center"/>
        </w:trPr>
        <w:tc>
          <w:tcPr>
            <w:tcW w:w="56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70DAD56E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163ABEE5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Переосмысление значений слов в современном русском языке. Стилистическая переоценка слов в современном русском языке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6BA1A40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0C8DF8E6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Общее представление о процессах переосмысления имеющихся в языке слов; отражение в толковых словарях изменений в</w:t>
            </w:r>
            <w:r w:rsidRPr="007774FD">
              <w:rPr>
                <w:rFonts w:ascii="Times New Roman" w:hAnsi="Times New Roman" w:cs="Times New Roman"/>
              </w:rPr>
              <w:t xml:space="preserve"> </w:t>
            </w: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лексическом значении слова. </w:t>
            </w:r>
          </w:p>
          <w:p w14:paraId="3D923565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Общее представление о процессах изменения стилистической окраски слов и их стилистической переоценке; отражение в толковых словарях изменений в стилистической окраске слов. Орфографический и пунктуационный практикум. Ключевые слова раздела. Обобщение материала</w:t>
            </w:r>
          </w:p>
        </w:tc>
        <w:tc>
          <w:tcPr>
            <w:tcW w:w="4111" w:type="dxa"/>
            <w:vMerge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D17331E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63" w:type="dxa"/>
            <w:gridSpan w:val="2"/>
            <w:vMerge/>
            <w:shd w:val="clear" w:color="auto" w:fill="auto"/>
          </w:tcPr>
          <w:p w14:paraId="6E10CE0D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15BDC5DB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7774FD" w:rsidRPr="007774FD" w14:paraId="1093FBFE" w14:textId="77777777" w:rsidTr="001664B5">
        <w:trPr>
          <w:trHeight w:val="20"/>
          <w:jc w:val="center"/>
        </w:trPr>
        <w:tc>
          <w:tcPr>
            <w:tcW w:w="15608" w:type="dxa"/>
            <w:gridSpan w:val="8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5C0122E" w14:textId="77777777" w:rsidR="007774FD" w:rsidRPr="007774FD" w:rsidRDefault="007774FD" w:rsidP="001664B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Раздел 2. Культура речи </w:t>
            </w:r>
            <w:proofErr w:type="gramStart"/>
            <w:r w:rsidRPr="007774F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( 7</w:t>
            </w:r>
            <w:proofErr w:type="gramEnd"/>
            <w:r w:rsidRPr="007774F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часов)</w:t>
            </w:r>
          </w:p>
          <w:p w14:paraId="14864BB3" w14:textId="77777777" w:rsidR="007774FD" w:rsidRPr="007774FD" w:rsidRDefault="007774FD" w:rsidP="001664B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7F12D576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7774FD" w:rsidRPr="007774FD" w14:paraId="796DE15C" w14:textId="77777777" w:rsidTr="001664B5">
        <w:trPr>
          <w:trHeight w:val="1202"/>
          <w:jc w:val="center"/>
        </w:trPr>
        <w:tc>
          <w:tcPr>
            <w:tcW w:w="56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1836F6F3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11-12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0FAC7A2F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Орфоэпические нормы современного русского </w:t>
            </w:r>
            <w:proofErr w:type="gramStart"/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литературного  языка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6D80F80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09D784B5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Основные орфоэпические нормы современного русского литературного языка. Отражение произносительных вариантов в современных орфоэпических словарях</w:t>
            </w:r>
          </w:p>
          <w:p w14:paraId="2C0ADA1D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Активные процессы в области произношения и ударения. Нарушение орфоэпической нормы как художественный приём. Орфографический и пунктуационный практикум.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375E5384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-осознавать важность соблюдения норм современного русского литературного языка для культурного человека; </w:t>
            </w:r>
          </w:p>
          <w:p w14:paraId="38B6C5A5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-различать варианты орфоэпической и </w:t>
            </w:r>
            <w:r w:rsidRPr="007774FD">
              <w:rPr>
                <w:rFonts w:ascii="Times New Roman" w:hAnsi="Times New Roman" w:cs="Times New Roman"/>
              </w:rPr>
              <w:lastRenderedPageBreak/>
              <w:t>акцентологической нормы;</w:t>
            </w:r>
          </w:p>
          <w:p w14:paraId="56C92AD9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 -употреблять слова с учетом произносительных вариантов современной орфоэпической нормы; </w:t>
            </w:r>
          </w:p>
          <w:p w14:paraId="7E7DB3D9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>- употреблять слова с учетом стилистических вариантов орфоэпической нормы;</w:t>
            </w:r>
          </w:p>
          <w:p w14:paraId="3769970D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- понимать активные процессы в области произношения и ударения современного русского языка; 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68D49414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3E41B29C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</w:p>
        </w:tc>
      </w:tr>
      <w:tr w:rsidR="007774FD" w:rsidRPr="007774FD" w14:paraId="1C6FBAF7" w14:textId="77777777" w:rsidTr="001664B5">
        <w:trPr>
          <w:trHeight w:val="3647"/>
          <w:jc w:val="center"/>
        </w:trPr>
        <w:tc>
          <w:tcPr>
            <w:tcW w:w="56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076B8CB2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13-14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44014F52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Лексические нормы современного русского </w:t>
            </w:r>
            <w:proofErr w:type="gramStart"/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литературного  языка</w:t>
            </w:r>
            <w:proofErr w:type="gramEnd"/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. </w:t>
            </w:r>
            <w:r w:rsidRPr="007774FD">
              <w:rPr>
                <w:rFonts w:ascii="Times New Roman" w:hAnsi="Times New Roman" w:cs="Times New Roman"/>
              </w:rPr>
              <w:t>Паронимы и точность речи.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014CE1A6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7D793D25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Основные лексические нормы современного русского литературного языка. Современные толковые словари. Отражение вариантов лексической нормы в современных словарях. Словарные пометы. Лексическая сочетаемость слова.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Орфографический и пунктуационный практикум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F2BBC37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-употреблять слова в соответствии с их лексическим значением и требованием лексической сочетаемости;  </w:t>
            </w:r>
          </w:p>
          <w:p w14:paraId="3BE04E17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-опознавать частотные примеры тавтологии и плеоназма; </w:t>
            </w:r>
          </w:p>
          <w:p w14:paraId="2720A678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- 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 </w:t>
            </w:r>
          </w:p>
          <w:p w14:paraId="2A9F0277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 - анализировать и различать типичные речевые ошибки; </w:t>
            </w:r>
          </w:p>
          <w:p w14:paraId="312E63E7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 - редактировать текст с целью исправления речевых ошибок;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5BBB5222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3C4ACB8D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</w:p>
        </w:tc>
      </w:tr>
      <w:tr w:rsidR="007774FD" w:rsidRPr="007774FD" w14:paraId="525DEB57" w14:textId="77777777" w:rsidTr="001664B5">
        <w:trPr>
          <w:trHeight w:val="635"/>
          <w:jc w:val="center"/>
        </w:trPr>
        <w:tc>
          <w:tcPr>
            <w:tcW w:w="56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056447F0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15-16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73286A1F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Грамматические нормы современного русского </w:t>
            </w:r>
            <w:proofErr w:type="gramStart"/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литературного  языка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707C2058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4F1BE30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Основные грамматические нормы современного русского литературного языка. Отражение вариантов грамматической нормы в современных грамматических словарях и справочниках. Словарные пометы. Управление: управление в словосочетаниях с предлогами благодаря, согласно, вопреки. </w:t>
            </w:r>
          </w:p>
          <w:p w14:paraId="291A18C5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Управление в словосочетаниях с предлогом </w:t>
            </w:r>
            <w:r w:rsidRPr="007774FD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по</w:t>
            </w: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в распределительном значении и количественными </w:t>
            </w: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 xml:space="preserve">числительными </w:t>
            </w:r>
            <w:r w:rsidRPr="007774FD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(по пять груш — по пяти груш).</w:t>
            </w:r>
          </w:p>
          <w:p w14:paraId="69351588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Правильное построение словосочетаний по типу управления </w:t>
            </w:r>
            <w:r w:rsidRPr="007774FD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(отзыв о книге — рецензия на книгу, обидеться на слово — обижен словами).</w:t>
            </w: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Правильное</w:t>
            </w:r>
            <w:r w:rsidRPr="007774FD">
              <w:rPr>
                <w:rFonts w:ascii="Times New Roman" w:hAnsi="Times New Roman" w:cs="Times New Roman"/>
              </w:rPr>
              <w:t xml:space="preserve"> </w:t>
            </w: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употребление предлогов </w:t>
            </w:r>
            <w:r w:rsidRPr="007774FD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о‚ по‚ из‚ с</w:t>
            </w: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в составе словосочетания </w:t>
            </w:r>
            <w:r w:rsidRPr="007774FD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(приехать из Москвы — приехать с Урала).</w:t>
            </w: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</w:p>
          <w:p w14:paraId="3487E5B0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Нормы употребления причастных и деепричастных оборотов‚ предложений с косвенной речью. </w:t>
            </w:r>
          </w:p>
          <w:p w14:paraId="5C835E43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Типичные ошибки в построении сложных предложений: постановка рядом двух однозначных союзов (но и однако, что и будто, что и как </w:t>
            </w:r>
            <w:proofErr w:type="gramStart"/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будто)‚</w:t>
            </w:r>
            <w:proofErr w:type="gramEnd"/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повторение частицы бы в предложениях с союзами чтобы и если бы‚ введение в сложное предложение лишних указательных местоимений. Орфографический и пунктуационный практикум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36C41B90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lastRenderedPageBreak/>
              <w:t>- объяснять управление предлогов благодаря, согласно, вопреки; употребление предлогов о‚ по‚ из‚ с в составе словосочетания‚ употребление предлога по с количественными числительными в словосочетаниях с распределительным значением;</w:t>
            </w:r>
          </w:p>
          <w:p w14:paraId="1C623A62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lastRenderedPageBreak/>
              <w:t xml:space="preserve">- построение простых предложений с причастными и деепричастными оборотами‚ предложений с косвенной речью‚ сложных предложений разных видов; </w:t>
            </w:r>
          </w:p>
          <w:p w14:paraId="7F66779F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>- распознавать типичные ошибки в построении сложных предложений;</w:t>
            </w:r>
          </w:p>
          <w:p w14:paraId="19080D8B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 -редактировать предложения с целью исправления синтаксических и грамматических ошибок; </w:t>
            </w:r>
          </w:p>
          <w:p w14:paraId="64FC4DDC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>-использовать толковые, в том числе мультимедийные, словари для определения лексического значения слова и особенностей его употребления;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3E43CBE3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49F18A92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</w:p>
        </w:tc>
      </w:tr>
      <w:tr w:rsidR="007774FD" w:rsidRPr="007774FD" w14:paraId="6ED8BCB2" w14:textId="77777777" w:rsidTr="001664B5">
        <w:trPr>
          <w:trHeight w:val="2086"/>
          <w:jc w:val="center"/>
        </w:trPr>
        <w:tc>
          <w:tcPr>
            <w:tcW w:w="56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781A3C72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18DEB6F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Речевой этикет в деловом общении. Правила сетевого этикета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5C8DCB47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46BC4759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Этические нормы, правила этикета интернет-дискуссии, интернет-полемики. Этикетное речевое поведение в ситуациях делового общения. Орфографический и пунктуационный практикум</w:t>
            </w:r>
          </w:p>
          <w:p w14:paraId="4009F208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Этика и этикет в электронной среде общения. Понятие </w:t>
            </w:r>
            <w:proofErr w:type="spellStart"/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нетикета</w:t>
            </w:r>
            <w:proofErr w:type="spellEnd"/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.  Ключевые слова раздела. Обобщение материала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5896E86F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- соблюдать нормы русского этикетного речевого поведения в ситуациях делового общения; </w:t>
            </w:r>
          </w:p>
          <w:p w14:paraId="305FC7C3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>- использовать в общении этикетные речевые тактики и приемы‚ помогающие противостоять речевой агрессии;</w:t>
            </w:r>
          </w:p>
          <w:p w14:paraId="657F4AB8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hAnsi="Times New Roman" w:cs="Times New Roman"/>
              </w:rPr>
              <w:t xml:space="preserve"> - понимать активные процессы в современном русском речевом этикете.</w:t>
            </w:r>
          </w:p>
        </w:tc>
        <w:tc>
          <w:tcPr>
            <w:tcW w:w="663" w:type="dxa"/>
            <w:gridSpan w:val="2"/>
            <w:shd w:val="clear" w:color="auto" w:fill="auto"/>
          </w:tcPr>
          <w:p w14:paraId="5F626E9A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auto"/>
          </w:tcPr>
          <w:p w14:paraId="5E39EA27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7774FD" w:rsidRPr="007774FD" w14:paraId="414A66E7" w14:textId="77777777" w:rsidTr="001664B5">
        <w:trPr>
          <w:trHeight w:val="20"/>
          <w:jc w:val="center"/>
        </w:trPr>
        <w:tc>
          <w:tcPr>
            <w:tcW w:w="15608" w:type="dxa"/>
            <w:gridSpan w:val="8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0BCBF366" w14:textId="77777777" w:rsidR="007774FD" w:rsidRPr="007774FD" w:rsidRDefault="007774FD" w:rsidP="001664B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Раздел 3. Речь. Текст </w:t>
            </w:r>
            <w:proofErr w:type="gramStart"/>
            <w:r w:rsidRPr="007774F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13</w:t>
            </w:r>
            <w:proofErr w:type="gramEnd"/>
            <w:r w:rsidRPr="007774F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часов)</w:t>
            </w:r>
          </w:p>
          <w:p w14:paraId="2A4557EA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774FD" w:rsidRPr="007774FD" w14:paraId="794EED44" w14:textId="77777777" w:rsidTr="001664B5">
        <w:trPr>
          <w:trHeight w:val="2620"/>
          <w:jc w:val="center"/>
        </w:trPr>
        <w:tc>
          <w:tcPr>
            <w:tcW w:w="56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5E5A7CEA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18-19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50770468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Русский язык в Интернете. Виды преобразования текста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00F0FD1A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382A7077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Русский язык в Интернете. Правила информационной безопасности при общении в социальных сетях. Контактное и дистантное общение. Этикет интернет-переписки. Текст как единица языка и речи. </w:t>
            </w:r>
          </w:p>
          <w:p w14:paraId="4F294A8A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Виды преобразования текстов: аннотация. </w:t>
            </w:r>
          </w:p>
          <w:p w14:paraId="7E1D761B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Виды преобразования текстов: конспект.  Использование графиков, диаграмм, схем для представления информации.  Орфографический и пунктуационный практикум </w:t>
            </w:r>
          </w:p>
        </w:tc>
        <w:tc>
          <w:tcPr>
            <w:tcW w:w="4128" w:type="dxa"/>
            <w:gridSpan w:val="2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4B48F22D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владеть правилами информационной безопасности при общении в социальных сетях; </w:t>
            </w:r>
          </w:p>
          <w:p w14:paraId="487F98AA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- 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  </w:t>
            </w:r>
          </w:p>
          <w:p w14:paraId="6210964F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- уместно использовать коммуникативные стратегии и тактики при дистантном общении: сохранение инициативы в диалоге, уклонение от инициативы, завершение диалога и др.; </w:t>
            </w:r>
          </w:p>
          <w:p w14:paraId="31634BC3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-владеть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</w:t>
            </w:r>
          </w:p>
          <w:p w14:paraId="495E435E" w14:textId="18453AB0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shd w:val="clear" w:color="auto" w:fill="auto"/>
          </w:tcPr>
          <w:p w14:paraId="404B4A96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23792360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</w:p>
        </w:tc>
      </w:tr>
      <w:tr w:rsidR="007774FD" w:rsidRPr="007774FD" w14:paraId="5D7C0826" w14:textId="77777777" w:rsidTr="001664B5">
        <w:trPr>
          <w:trHeight w:val="20"/>
          <w:jc w:val="center"/>
        </w:trPr>
        <w:tc>
          <w:tcPr>
            <w:tcW w:w="56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3F15046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3BA16FF6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Разговорная речь.  Анекдот, шутка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3B5104BD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E2F8E5E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Функциональные разновидности языка. Разговорная речь. Анекдот, шутка. Орфографический и пунктуационный</w:t>
            </w:r>
          </w:p>
          <w:p w14:paraId="71757F77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практикум</w:t>
            </w:r>
          </w:p>
        </w:tc>
        <w:tc>
          <w:tcPr>
            <w:tcW w:w="4128" w:type="dxa"/>
            <w:gridSpan w:val="2"/>
            <w:vMerge w:val="restart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43A7F7D5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>-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      </w:r>
          </w:p>
          <w:p w14:paraId="1DDB8D1C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 - анализировать структурные элементы и языковые особенности делового письма; создавать деловые письма; </w:t>
            </w:r>
          </w:p>
          <w:p w14:paraId="0AC11FC6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 xml:space="preserve">- создавать тексты как результат проектной (исследовательской) деятельности; оформлять реферат в </w:t>
            </w:r>
            <w:r w:rsidRPr="007774FD">
              <w:rPr>
                <w:rFonts w:ascii="Times New Roman" w:hAnsi="Times New Roman" w:cs="Times New Roman"/>
              </w:rPr>
              <w:lastRenderedPageBreak/>
              <w:t xml:space="preserve">письменной форме и представлять его в устной форме; </w:t>
            </w:r>
          </w:p>
          <w:p w14:paraId="2DECB60A" w14:textId="77777777" w:rsidR="007774FD" w:rsidRPr="007774FD" w:rsidRDefault="007774FD" w:rsidP="001664B5">
            <w:pPr>
              <w:spacing w:line="240" w:lineRule="auto"/>
              <w:ind w:left="148"/>
              <w:rPr>
                <w:rFonts w:ascii="Times New Roman" w:hAnsi="Times New Roman" w:cs="Times New Roman"/>
              </w:rPr>
            </w:pPr>
            <w:r w:rsidRPr="007774FD">
              <w:rPr>
                <w:rFonts w:ascii="Times New Roman" w:hAnsi="Times New Roman" w:cs="Times New Roman"/>
              </w:rPr>
              <w:t>-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      </w:r>
          </w:p>
          <w:p w14:paraId="6D105F91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hAnsi="Times New Roman" w:cs="Times New Roman"/>
              </w:rPr>
              <w:t xml:space="preserve"> - анализировать и создавать тексты публицистических жанров (проблемный очерк).</w:t>
            </w:r>
          </w:p>
        </w:tc>
        <w:tc>
          <w:tcPr>
            <w:tcW w:w="646" w:type="dxa"/>
            <w:vMerge w:val="restart"/>
            <w:shd w:val="clear" w:color="auto" w:fill="auto"/>
          </w:tcPr>
          <w:p w14:paraId="282F37E3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14:paraId="367FBCD5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7774FD" w:rsidRPr="007774FD" w14:paraId="28283B1C" w14:textId="77777777" w:rsidTr="001664B5">
        <w:trPr>
          <w:trHeight w:val="20"/>
          <w:jc w:val="center"/>
        </w:trPr>
        <w:tc>
          <w:tcPr>
            <w:tcW w:w="56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7A5192A9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21-22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6745D13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Официально-деловой стиль. Деловое письмо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59236928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3E8619C5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Официально-деловой стиль. Деловое письмо, его структурные элементы и языковые особенности.  Орфографический и пунктуационный практикум</w:t>
            </w:r>
          </w:p>
        </w:tc>
        <w:tc>
          <w:tcPr>
            <w:tcW w:w="4128" w:type="dxa"/>
            <w:gridSpan w:val="2"/>
            <w:vMerge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3997662B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14:paraId="00376407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6805234D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7774FD" w:rsidRPr="007774FD" w14:paraId="46A21F3A" w14:textId="77777777" w:rsidTr="001664B5">
        <w:trPr>
          <w:trHeight w:val="20"/>
          <w:jc w:val="center"/>
        </w:trPr>
        <w:tc>
          <w:tcPr>
            <w:tcW w:w="56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A7065E2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23-24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3501583C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Научно-учебный </w:t>
            </w:r>
            <w:proofErr w:type="spellStart"/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подстиль</w:t>
            </w:r>
            <w:proofErr w:type="spellEnd"/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. Доклад, сообщение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0FA2B411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FE2A17A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Учебно-научный стиль. Доклад, сообщение. Речь оппонента на защите проекта. Орфографический и пунктуационный практикум</w:t>
            </w:r>
          </w:p>
        </w:tc>
        <w:tc>
          <w:tcPr>
            <w:tcW w:w="4128" w:type="dxa"/>
            <w:gridSpan w:val="2"/>
            <w:vMerge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459B317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14:paraId="6038573D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6C77AFDA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7774FD" w:rsidRPr="007774FD" w14:paraId="04EB2AF9" w14:textId="77777777" w:rsidTr="001664B5">
        <w:trPr>
          <w:trHeight w:val="20"/>
          <w:jc w:val="center"/>
        </w:trPr>
        <w:tc>
          <w:tcPr>
            <w:tcW w:w="56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5494D69A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25-26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CF9A650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Публицистический стиль. Проблемный очерк.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406E3922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5F92A0BF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Публицистический стиль. Проблемный очерк. Орфографический и пунктуационный практикум</w:t>
            </w:r>
          </w:p>
        </w:tc>
        <w:tc>
          <w:tcPr>
            <w:tcW w:w="4128" w:type="dxa"/>
            <w:gridSpan w:val="2"/>
            <w:vMerge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172D9F99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14:paraId="4C506CC0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4468D61F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7774FD" w:rsidRPr="007774FD" w14:paraId="7B04E503" w14:textId="77777777" w:rsidTr="001664B5">
        <w:trPr>
          <w:trHeight w:val="1380"/>
          <w:jc w:val="center"/>
        </w:trPr>
        <w:tc>
          <w:tcPr>
            <w:tcW w:w="56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4CDC3F6A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27-28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38799EC0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Язык художественной литературы. Прецедентные тексты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CCBEC0A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62B0FA1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Язык художественной литературы. Диалогичность в </w:t>
            </w:r>
            <w:proofErr w:type="gramStart"/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художественном  произведении</w:t>
            </w:r>
            <w:proofErr w:type="gramEnd"/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. Текст и </w:t>
            </w:r>
            <w:proofErr w:type="spellStart"/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интертекст</w:t>
            </w:r>
            <w:proofErr w:type="spellEnd"/>
          </w:p>
          <w:p w14:paraId="5D035EB7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Афоризмы. Прецедентные тексты. Орфографический и пунктуационный практикум. </w:t>
            </w:r>
          </w:p>
          <w:p w14:paraId="65557A67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Ключевые слова раздела. Обобщение материала</w:t>
            </w:r>
          </w:p>
        </w:tc>
        <w:tc>
          <w:tcPr>
            <w:tcW w:w="4128" w:type="dxa"/>
            <w:gridSpan w:val="2"/>
            <w:vMerge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1B45BF26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14:paraId="5DC2E6B3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19194F53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7774FD" w:rsidRPr="007774FD" w14:paraId="3BFBCB99" w14:textId="77777777" w:rsidTr="001664B5">
        <w:trPr>
          <w:trHeight w:val="20"/>
          <w:jc w:val="center"/>
        </w:trPr>
        <w:tc>
          <w:tcPr>
            <w:tcW w:w="56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05D29755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29-30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7B045970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Защита проектов по изученному (</w:t>
            </w:r>
            <w:proofErr w:type="spellStart"/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представле</w:t>
            </w:r>
            <w:proofErr w:type="spellEnd"/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-</w:t>
            </w:r>
          </w:p>
          <w:p w14:paraId="70E81B6A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ние</w:t>
            </w:r>
            <w:proofErr w:type="spellEnd"/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проектов, результатов исследовательской работы)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1370A9EC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4337250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Презентация проектов.</w:t>
            </w:r>
          </w:p>
        </w:tc>
        <w:tc>
          <w:tcPr>
            <w:tcW w:w="4128" w:type="dxa"/>
            <w:gridSpan w:val="2"/>
            <w:vMerge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4B54E04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14:paraId="5A7EB8F5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4A8A701C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7774FD" w:rsidRPr="007774FD" w14:paraId="16D09077" w14:textId="77777777" w:rsidTr="001664B5">
        <w:trPr>
          <w:trHeight w:val="20"/>
          <w:jc w:val="center"/>
        </w:trPr>
        <w:tc>
          <w:tcPr>
            <w:tcW w:w="56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45BE75DD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31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36BC6B7D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Итоговый урок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757469D5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0E0CFEE7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128" w:type="dxa"/>
            <w:gridSpan w:val="2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39B9466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14:paraId="2298D48A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auto"/>
          </w:tcPr>
          <w:p w14:paraId="5C1E708C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7774FD" w:rsidRPr="007774FD" w14:paraId="76860E96" w14:textId="77777777" w:rsidTr="001664B5">
        <w:trPr>
          <w:trHeight w:val="20"/>
          <w:jc w:val="center"/>
        </w:trPr>
        <w:tc>
          <w:tcPr>
            <w:tcW w:w="565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5A42E465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32 </w:t>
            </w:r>
          </w:p>
          <w:p w14:paraId="5340D540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33 </w:t>
            </w:r>
          </w:p>
          <w:p w14:paraId="7941DAED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szCs w:val="24"/>
                <w:lang w:eastAsia="en-US"/>
              </w:rPr>
              <w:t>34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E78BEC4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Резерв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293B4B08" w14:textId="77777777" w:rsidR="007774FD" w:rsidRPr="007774FD" w:rsidRDefault="007774FD" w:rsidP="00166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7774F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62BA460D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128" w:type="dxa"/>
            <w:gridSpan w:val="2"/>
            <w:shd w:val="clear" w:color="auto" w:fill="auto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14:paraId="1F1E39E4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46" w:type="dxa"/>
            <w:shd w:val="clear" w:color="auto" w:fill="auto"/>
          </w:tcPr>
          <w:p w14:paraId="659F9925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630" w:type="dxa"/>
            <w:shd w:val="clear" w:color="auto" w:fill="auto"/>
          </w:tcPr>
          <w:p w14:paraId="36C31EEC" w14:textId="77777777" w:rsidR="007774FD" w:rsidRPr="007774FD" w:rsidRDefault="007774FD" w:rsidP="001664B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</w:tbl>
    <w:p w14:paraId="0FEA7BF1" w14:textId="77777777" w:rsidR="007774FD" w:rsidRDefault="007774FD" w:rsidP="007774FD">
      <w:pPr>
        <w:rPr>
          <w:rFonts w:ascii="Times New Roman" w:hAnsi="Times New Roman" w:cs="Times New Roman"/>
        </w:rPr>
      </w:pPr>
    </w:p>
    <w:p w14:paraId="0A974F42" w14:textId="77777777" w:rsidR="00652F15" w:rsidRPr="004D1732" w:rsidRDefault="00652F15" w:rsidP="00652F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5A1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обеспечение.</w:t>
      </w:r>
    </w:p>
    <w:p w14:paraId="69C85F6E" w14:textId="77777777" w:rsidR="00652F15" w:rsidRPr="0086351A" w:rsidRDefault="00652F15" w:rsidP="00652F15">
      <w:pPr>
        <w:numPr>
          <w:ilvl w:val="0"/>
          <w:numId w:val="19"/>
        </w:numPr>
        <w:suppressAutoHyphens/>
        <w:spacing w:after="0"/>
        <w:ind w:left="426" w:right="273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A15">
        <w:rPr>
          <w:rFonts w:ascii="Times New Roman" w:eastAsia="Times New Roman" w:hAnsi="Times New Roman" w:cs="Times New Roman"/>
          <w:sz w:val="24"/>
          <w:szCs w:val="24"/>
        </w:rPr>
        <w:t>Альбеткова</w:t>
      </w:r>
      <w:proofErr w:type="spellEnd"/>
      <w:r w:rsidRPr="001B5A15">
        <w:rPr>
          <w:rFonts w:ascii="Times New Roman" w:eastAsia="Times New Roman" w:hAnsi="Times New Roman" w:cs="Times New Roman"/>
          <w:sz w:val="24"/>
          <w:szCs w:val="24"/>
        </w:rPr>
        <w:t xml:space="preserve"> Р.И. Русская словесность: От слова к словесности.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B5A15">
        <w:rPr>
          <w:rFonts w:ascii="Times New Roman" w:eastAsia="Times New Roman" w:hAnsi="Times New Roman" w:cs="Times New Roman"/>
          <w:sz w:val="24"/>
          <w:szCs w:val="24"/>
        </w:rPr>
        <w:t xml:space="preserve"> класс. – М.: Дрофа, 2006.</w:t>
      </w:r>
    </w:p>
    <w:p w14:paraId="4701F19A" w14:textId="77777777" w:rsidR="00652F15" w:rsidRPr="0086351A" w:rsidRDefault="00652F15" w:rsidP="00652F15">
      <w:pPr>
        <w:numPr>
          <w:ilvl w:val="0"/>
          <w:numId w:val="19"/>
        </w:numPr>
        <w:suppressAutoHyphens/>
        <w:spacing w:after="0"/>
        <w:ind w:left="426" w:right="273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A15">
        <w:rPr>
          <w:rFonts w:ascii="Times New Roman" w:eastAsia="Times New Roman" w:hAnsi="Times New Roman" w:cs="Times New Roman"/>
          <w:sz w:val="24"/>
          <w:szCs w:val="24"/>
        </w:rPr>
        <w:t>Альбеткова</w:t>
      </w:r>
      <w:proofErr w:type="spellEnd"/>
      <w:r w:rsidRPr="001B5A15">
        <w:rPr>
          <w:rFonts w:ascii="Times New Roman" w:eastAsia="Times New Roman" w:hAnsi="Times New Roman" w:cs="Times New Roman"/>
          <w:sz w:val="24"/>
          <w:szCs w:val="24"/>
        </w:rPr>
        <w:t xml:space="preserve"> Р.И. Методические рекомендации к учебнику «Русская словесность. От слова к словесности.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1B5A15">
        <w:rPr>
          <w:rFonts w:ascii="Times New Roman" w:eastAsia="Times New Roman" w:hAnsi="Times New Roman" w:cs="Times New Roman"/>
          <w:sz w:val="24"/>
          <w:szCs w:val="24"/>
        </w:rPr>
        <w:t xml:space="preserve"> класс». – М.: Дрофа, 2006.</w:t>
      </w:r>
    </w:p>
    <w:p w14:paraId="309E7757" w14:textId="77777777" w:rsidR="00652F15" w:rsidRPr="0086351A" w:rsidRDefault="00652F15" w:rsidP="00652F15">
      <w:pPr>
        <w:numPr>
          <w:ilvl w:val="0"/>
          <w:numId w:val="19"/>
        </w:numPr>
        <w:suppressAutoHyphens/>
        <w:spacing w:after="0"/>
        <w:ind w:left="426" w:right="273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A15">
        <w:rPr>
          <w:rFonts w:ascii="Times New Roman" w:eastAsia="Times New Roman" w:hAnsi="Times New Roman" w:cs="Times New Roman"/>
          <w:sz w:val="24"/>
          <w:szCs w:val="24"/>
        </w:rPr>
        <w:t>Жердева</w:t>
      </w:r>
      <w:proofErr w:type="spellEnd"/>
      <w:r w:rsidRPr="001B5A15">
        <w:rPr>
          <w:rFonts w:ascii="Times New Roman" w:eastAsia="Times New Roman" w:hAnsi="Times New Roman" w:cs="Times New Roman"/>
          <w:sz w:val="24"/>
          <w:szCs w:val="24"/>
        </w:rPr>
        <w:t xml:space="preserve"> Л.А. Русский язык в средней </w:t>
      </w:r>
      <w:proofErr w:type="gramStart"/>
      <w:r w:rsidRPr="001B5A15">
        <w:rPr>
          <w:rFonts w:ascii="Times New Roman" w:eastAsia="Times New Roman" w:hAnsi="Times New Roman" w:cs="Times New Roman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5A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B5A15">
        <w:rPr>
          <w:rFonts w:ascii="Times New Roman" w:eastAsia="Times New Roman" w:hAnsi="Times New Roman" w:cs="Times New Roman"/>
          <w:sz w:val="24"/>
          <w:szCs w:val="24"/>
        </w:rPr>
        <w:t>Карточки-задания.-М.:Владос,2000.</w:t>
      </w:r>
    </w:p>
    <w:p w14:paraId="4A5508A4" w14:textId="77777777" w:rsidR="00652F15" w:rsidRPr="001B5A15" w:rsidRDefault="00652F15" w:rsidP="00652F15">
      <w:pPr>
        <w:numPr>
          <w:ilvl w:val="0"/>
          <w:numId w:val="19"/>
        </w:numPr>
        <w:suppressAutoHyphens/>
        <w:spacing w:after="0"/>
        <w:ind w:left="426" w:right="273" w:hanging="426"/>
        <w:rPr>
          <w:rFonts w:ascii="Times New Roman" w:eastAsia="Times New Roman" w:hAnsi="Times New Roman" w:cs="Times New Roman"/>
          <w:sz w:val="24"/>
          <w:szCs w:val="24"/>
        </w:rPr>
      </w:pPr>
      <w:r w:rsidRPr="001B5A15">
        <w:rPr>
          <w:rFonts w:ascii="Times New Roman" w:eastAsia="Times New Roman" w:hAnsi="Times New Roman" w:cs="Times New Roman"/>
          <w:sz w:val="24"/>
          <w:szCs w:val="24"/>
        </w:rPr>
        <w:t xml:space="preserve">На берегах </w:t>
      </w:r>
      <w:proofErr w:type="spellStart"/>
      <w:r w:rsidRPr="001B5A15">
        <w:rPr>
          <w:rFonts w:ascii="Times New Roman" w:eastAsia="Times New Roman" w:hAnsi="Times New Roman" w:cs="Times New Roman"/>
          <w:sz w:val="24"/>
          <w:szCs w:val="24"/>
        </w:rPr>
        <w:t>Лингвинии</w:t>
      </w:r>
      <w:proofErr w:type="spellEnd"/>
      <w:r w:rsidRPr="001B5A15">
        <w:rPr>
          <w:rFonts w:ascii="Times New Roman" w:eastAsia="Times New Roman" w:hAnsi="Times New Roman" w:cs="Times New Roman"/>
          <w:sz w:val="24"/>
          <w:szCs w:val="24"/>
        </w:rPr>
        <w:t>. Занимательный задачник по русскому языку-М.: Просвещение 1996.</w:t>
      </w:r>
    </w:p>
    <w:p w14:paraId="3B3952B8" w14:textId="77777777" w:rsidR="00652F15" w:rsidRPr="004D1732" w:rsidRDefault="00652F15" w:rsidP="00652F15">
      <w:pPr>
        <w:spacing w:after="0"/>
        <w:ind w:left="426" w:right="27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45C3FB95" w14:textId="77777777" w:rsidR="00652F15" w:rsidRPr="007774FD" w:rsidRDefault="00652F15" w:rsidP="007774FD">
      <w:pPr>
        <w:rPr>
          <w:rFonts w:ascii="Times New Roman" w:hAnsi="Times New Roman" w:cs="Times New Roman"/>
        </w:rPr>
      </w:pPr>
      <w:bookmarkStart w:id="6" w:name="_GoBack"/>
      <w:bookmarkEnd w:id="6"/>
    </w:p>
    <w:sectPr w:rsidR="00652F15" w:rsidRPr="007774FD" w:rsidSect="0006190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1ED005E"/>
    <w:multiLevelType w:val="hybridMultilevel"/>
    <w:tmpl w:val="799E266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D8859CC"/>
    <w:multiLevelType w:val="hybridMultilevel"/>
    <w:tmpl w:val="F59C240C"/>
    <w:lvl w:ilvl="0" w:tplc="EC74DF6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C1DAC"/>
    <w:multiLevelType w:val="hybridMultilevel"/>
    <w:tmpl w:val="0394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B402A"/>
    <w:multiLevelType w:val="hybridMultilevel"/>
    <w:tmpl w:val="B892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A0276"/>
    <w:multiLevelType w:val="hybridMultilevel"/>
    <w:tmpl w:val="2920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15EFE"/>
    <w:multiLevelType w:val="hybridMultilevel"/>
    <w:tmpl w:val="EDA45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3671C"/>
    <w:multiLevelType w:val="hybridMultilevel"/>
    <w:tmpl w:val="DB28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4D302C"/>
    <w:multiLevelType w:val="hybridMultilevel"/>
    <w:tmpl w:val="85F0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60FF8"/>
    <w:multiLevelType w:val="hybridMultilevel"/>
    <w:tmpl w:val="6B0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13409"/>
    <w:multiLevelType w:val="multilevel"/>
    <w:tmpl w:val="0E1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718AC"/>
    <w:multiLevelType w:val="hybridMultilevel"/>
    <w:tmpl w:val="5B2E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A77CC"/>
    <w:multiLevelType w:val="multilevel"/>
    <w:tmpl w:val="4730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CC2190"/>
    <w:multiLevelType w:val="hybridMultilevel"/>
    <w:tmpl w:val="AA1E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34721"/>
    <w:multiLevelType w:val="hybridMultilevel"/>
    <w:tmpl w:val="DB90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8"/>
  </w:num>
  <w:num w:numId="10">
    <w:abstractNumId w:val="17"/>
  </w:num>
  <w:num w:numId="11">
    <w:abstractNumId w:val="15"/>
  </w:num>
  <w:num w:numId="12">
    <w:abstractNumId w:val="6"/>
  </w:num>
  <w:num w:numId="13">
    <w:abstractNumId w:val="9"/>
  </w:num>
  <w:num w:numId="14">
    <w:abstractNumId w:val="5"/>
  </w:num>
  <w:num w:numId="15">
    <w:abstractNumId w:val="12"/>
  </w:num>
  <w:num w:numId="16">
    <w:abstractNumId w:val="14"/>
  </w:num>
  <w:num w:numId="17">
    <w:abstractNumId w:val="16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1B2"/>
    <w:rsid w:val="000130A0"/>
    <w:rsid w:val="00050D0D"/>
    <w:rsid w:val="00053564"/>
    <w:rsid w:val="000A09F1"/>
    <w:rsid w:val="000D6CDC"/>
    <w:rsid w:val="000F3AB0"/>
    <w:rsid w:val="00142AC2"/>
    <w:rsid w:val="0015433E"/>
    <w:rsid w:val="00155227"/>
    <w:rsid w:val="00173433"/>
    <w:rsid w:val="001D7776"/>
    <w:rsid w:val="001E084D"/>
    <w:rsid w:val="002F5778"/>
    <w:rsid w:val="00307F79"/>
    <w:rsid w:val="00354D25"/>
    <w:rsid w:val="003A00A3"/>
    <w:rsid w:val="003A519F"/>
    <w:rsid w:val="003B7858"/>
    <w:rsid w:val="00411D4F"/>
    <w:rsid w:val="0044022D"/>
    <w:rsid w:val="0054330F"/>
    <w:rsid w:val="00561ED6"/>
    <w:rsid w:val="00570FC8"/>
    <w:rsid w:val="005978E8"/>
    <w:rsid w:val="005A61A5"/>
    <w:rsid w:val="00607748"/>
    <w:rsid w:val="00611F73"/>
    <w:rsid w:val="00650495"/>
    <w:rsid w:val="00652F15"/>
    <w:rsid w:val="0065575F"/>
    <w:rsid w:val="007207B9"/>
    <w:rsid w:val="00736A9C"/>
    <w:rsid w:val="00743ECF"/>
    <w:rsid w:val="00744C31"/>
    <w:rsid w:val="007774FD"/>
    <w:rsid w:val="007A715D"/>
    <w:rsid w:val="008A094D"/>
    <w:rsid w:val="008D46D5"/>
    <w:rsid w:val="008F0DAC"/>
    <w:rsid w:val="009151B2"/>
    <w:rsid w:val="009702C3"/>
    <w:rsid w:val="0098158F"/>
    <w:rsid w:val="009C3DD4"/>
    <w:rsid w:val="009E4F34"/>
    <w:rsid w:val="009E771A"/>
    <w:rsid w:val="009F7753"/>
    <w:rsid w:val="00A01627"/>
    <w:rsid w:val="00A2471E"/>
    <w:rsid w:val="00A5328C"/>
    <w:rsid w:val="00A82C2C"/>
    <w:rsid w:val="00AC6A46"/>
    <w:rsid w:val="00AD003D"/>
    <w:rsid w:val="00B143FC"/>
    <w:rsid w:val="00B24BD0"/>
    <w:rsid w:val="00B35DE2"/>
    <w:rsid w:val="00BC4990"/>
    <w:rsid w:val="00BF64AB"/>
    <w:rsid w:val="00BF7B98"/>
    <w:rsid w:val="00C013EC"/>
    <w:rsid w:val="00C62E3F"/>
    <w:rsid w:val="00CB4CC8"/>
    <w:rsid w:val="00CD1639"/>
    <w:rsid w:val="00D15A37"/>
    <w:rsid w:val="00D271BC"/>
    <w:rsid w:val="00D52B4E"/>
    <w:rsid w:val="00D648DB"/>
    <w:rsid w:val="00D7512D"/>
    <w:rsid w:val="00DB51D2"/>
    <w:rsid w:val="00DF7C3D"/>
    <w:rsid w:val="00E02DE2"/>
    <w:rsid w:val="00E27EC2"/>
    <w:rsid w:val="00E45B9F"/>
    <w:rsid w:val="00E83CB1"/>
    <w:rsid w:val="00EB0AB9"/>
    <w:rsid w:val="00EE2BCE"/>
    <w:rsid w:val="00F02178"/>
    <w:rsid w:val="00F050C2"/>
    <w:rsid w:val="00F30A1E"/>
    <w:rsid w:val="00F31410"/>
    <w:rsid w:val="00F36810"/>
    <w:rsid w:val="00F5489C"/>
    <w:rsid w:val="00FC34AD"/>
    <w:rsid w:val="00F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A535"/>
  <w15:docId w15:val="{4A709F3B-83B3-4E26-B0EB-C4C6AA50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1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7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3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151B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7">
    <w:name w:val="Style17"/>
    <w:basedOn w:val="a"/>
    <w:uiPriority w:val="99"/>
    <w:rsid w:val="00915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9151B2"/>
    <w:rPr>
      <w:rFonts w:ascii="Segoe UI" w:hAnsi="Segoe UI" w:cs="Segoe UI"/>
      <w:sz w:val="26"/>
      <w:szCs w:val="26"/>
    </w:rPr>
  </w:style>
  <w:style w:type="paragraph" w:customStyle="1" w:styleId="Style3">
    <w:name w:val="Style3"/>
    <w:basedOn w:val="a"/>
    <w:uiPriority w:val="99"/>
    <w:rsid w:val="009151B2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9151B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uiPriority w:val="34"/>
    <w:qFormat/>
    <w:rsid w:val="009151B2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60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07748"/>
  </w:style>
  <w:style w:type="character" w:customStyle="1" w:styleId="a5">
    <w:name w:val="Без интервала Знак"/>
    <w:basedOn w:val="a0"/>
    <w:link w:val="a4"/>
    <w:uiPriority w:val="1"/>
    <w:rsid w:val="00607748"/>
    <w:rPr>
      <w:rFonts w:ascii="Calibri" w:eastAsia="Calibri" w:hAnsi="Calibri" w:cs="Times New Roman"/>
      <w:lang w:eastAsia="ar-SA"/>
    </w:rPr>
  </w:style>
  <w:style w:type="paragraph" w:styleId="a9">
    <w:name w:val="Body Text"/>
    <w:basedOn w:val="a"/>
    <w:link w:val="aa"/>
    <w:rsid w:val="00A247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A2471E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1E08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E83CB1"/>
  </w:style>
  <w:style w:type="character" w:customStyle="1" w:styleId="20">
    <w:name w:val="Заголовок 2 Знак"/>
    <w:basedOn w:val="a0"/>
    <w:link w:val="2"/>
    <w:uiPriority w:val="9"/>
    <w:rsid w:val="00A532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A5328C"/>
    <w:rPr>
      <w:b/>
      <w:bCs/>
    </w:rPr>
  </w:style>
  <w:style w:type="character" w:styleId="ac">
    <w:name w:val="Emphasis"/>
    <w:basedOn w:val="a0"/>
    <w:uiPriority w:val="20"/>
    <w:qFormat/>
    <w:rsid w:val="00A5328C"/>
    <w:rPr>
      <w:i/>
      <w:iCs/>
    </w:rPr>
  </w:style>
  <w:style w:type="character" w:customStyle="1" w:styleId="c1">
    <w:name w:val="c1"/>
    <w:basedOn w:val="a0"/>
    <w:rsid w:val="009702C3"/>
  </w:style>
  <w:style w:type="character" w:customStyle="1" w:styleId="c6">
    <w:name w:val="c6"/>
    <w:basedOn w:val="a0"/>
    <w:rsid w:val="009702C3"/>
  </w:style>
  <w:style w:type="paragraph" w:customStyle="1" w:styleId="c17">
    <w:name w:val="c17"/>
    <w:basedOn w:val="a"/>
    <w:rsid w:val="009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702C3"/>
  </w:style>
  <w:style w:type="paragraph" w:customStyle="1" w:styleId="c2">
    <w:name w:val="c2"/>
    <w:basedOn w:val="a"/>
    <w:rsid w:val="009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9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702C3"/>
  </w:style>
  <w:style w:type="character" w:customStyle="1" w:styleId="c20">
    <w:name w:val="c20"/>
    <w:basedOn w:val="a0"/>
    <w:rsid w:val="009702C3"/>
  </w:style>
  <w:style w:type="character" w:customStyle="1" w:styleId="c15">
    <w:name w:val="c15"/>
    <w:basedOn w:val="a0"/>
    <w:rsid w:val="009702C3"/>
  </w:style>
  <w:style w:type="paragraph" w:customStyle="1" w:styleId="c12">
    <w:name w:val="c12"/>
    <w:basedOn w:val="a"/>
    <w:rsid w:val="009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9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702C3"/>
  </w:style>
  <w:style w:type="character" w:customStyle="1" w:styleId="10">
    <w:name w:val="Заголовок 1 Знак"/>
    <w:basedOn w:val="a0"/>
    <w:link w:val="1"/>
    <w:uiPriority w:val="9"/>
    <w:rsid w:val="002F57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96276-1DF2-4C18-9A8B-E8C04548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16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donskova</cp:lastModifiedBy>
  <cp:revision>24</cp:revision>
  <dcterms:created xsi:type="dcterms:W3CDTF">2018-05-30T06:51:00Z</dcterms:created>
  <dcterms:modified xsi:type="dcterms:W3CDTF">2023-09-12T08:39:00Z</dcterms:modified>
</cp:coreProperties>
</file>